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D3" w:rsidRDefault="005B69D3" w:rsidP="005B69D3">
      <w:pPr>
        <w:pStyle w:val="a5"/>
        <w:spacing w:before="55" w:line="560" w:lineRule="exact"/>
        <w:ind w:left="211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 3</w:t>
      </w:r>
    </w:p>
    <w:p w:rsidR="005B69D3" w:rsidRDefault="005B69D3" w:rsidP="005B69D3">
      <w:pPr>
        <w:pStyle w:val="Heading1"/>
        <w:spacing w:line="560" w:lineRule="exact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政府购买服务定向委托项目结果公告</w:t>
      </w:r>
    </w:p>
    <w:p w:rsidR="005B69D3" w:rsidRDefault="005B69D3" w:rsidP="005B69D3">
      <w:pPr>
        <w:pStyle w:val="a5"/>
        <w:spacing w:before="84" w:line="560" w:lineRule="exact"/>
        <w:ind w:left="1610" w:right="1692"/>
        <w:jc w:val="center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( 参考文本 )</w:t>
      </w:r>
    </w:p>
    <w:p w:rsidR="005B69D3" w:rsidRDefault="005B69D3" w:rsidP="005B69D3">
      <w:pPr>
        <w:pStyle w:val="a5"/>
        <w:spacing w:before="7" w:line="560" w:lineRule="exact"/>
        <w:rPr>
          <w:rFonts w:ascii="仿宋_GB2312" w:eastAsia="仿宋_GB2312" w:hint="eastAsia"/>
          <w:sz w:val="26"/>
        </w:rPr>
      </w:pPr>
    </w:p>
    <w:p w:rsidR="005B69D3" w:rsidRDefault="005B69D3" w:rsidP="005B69D3">
      <w:pPr>
        <w:pStyle w:val="a5"/>
        <w:tabs>
          <w:tab w:val="left" w:pos="2294"/>
        </w:tabs>
        <w:spacing w:line="560" w:lineRule="exact"/>
        <w:ind w:left="211" w:right="287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  <w:u w:val="single"/>
        </w:rPr>
        <w:t xml:space="preserve"> </w:t>
      </w:r>
      <w:r>
        <w:rPr>
          <w:rFonts w:ascii="仿宋_GB2312" w:eastAsia="仿宋_GB2312" w:hint="eastAsia"/>
          <w:u w:val="single"/>
        </w:rPr>
        <w:tab/>
      </w:r>
      <w:r>
        <w:rPr>
          <w:rFonts w:ascii="仿宋_GB2312" w:eastAsia="仿宋_GB2312" w:hint="eastAsia"/>
          <w:spacing w:val="7"/>
        </w:rPr>
        <w:t>（服务购买方）</w:t>
      </w:r>
      <w:r>
        <w:rPr>
          <w:rFonts w:ascii="仿宋_GB2312" w:eastAsia="仿宋_GB2312" w:hint="eastAsia"/>
          <w:spacing w:val="6"/>
        </w:rPr>
        <w:t>通过定向委托方式，组织实施了</w:t>
      </w:r>
      <w:r>
        <w:rPr>
          <w:rFonts w:ascii="仿宋_GB2312" w:eastAsia="仿宋_GB2312" w:hint="eastAsia"/>
        </w:rPr>
        <w:t>以下项目的购买活动，现就购买结果公告如下：</w:t>
      </w:r>
    </w:p>
    <w:p w:rsidR="005B69D3" w:rsidRDefault="005B69D3" w:rsidP="005B69D3">
      <w:pPr>
        <w:pStyle w:val="a5"/>
        <w:tabs>
          <w:tab w:val="left" w:pos="8529"/>
        </w:tabs>
        <w:spacing w:before="5" w:line="560" w:lineRule="exact"/>
        <w:ind w:left="850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pacing w:val="-1"/>
        </w:rPr>
        <w:t>一、项目名称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  <w:spacing w:val="-1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</w:t>
      </w:r>
      <w:r>
        <w:rPr>
          <w:rFonts w:ascii="黑体" w:eastAsia="黑体" w:hAnsi="黑体" w:hint="eastAsia"/>
          <w:u w:val="single"/>
        </w:rPr>
        <w:tab/>
      </w:r>
    </w:p>
    <w:p w:rsidR="005B69D3" w:rsidRDefault="005B69D3" w:rsidP="005B69D3">
      <w:pPr>
        <w:pStyle w:val="a5"/>
        <w:tabs>
          <w:tab w:val="left" w:pos="8526"/>
        </w:tabs>
        <w:spacing w:before="169" w:line="560" w:lineRule="exact"/>
        <w:ind w:left="850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pacing w:val="-1"/>
        </w:rPr>
        <w:t>二、购买服务内容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  <w:u w:val="single"/>
        </w:rPr>
        <w:t xml:space="preserve"> </w:t>
      </w:r>
      <w:r>
        <w:rPr>
          <w:rFonts w:ascii="黑体" w:eastAsia="黑体" w:hAnsi="黑体" w:hint="eastAsia"/>
          <w:u w:val="single"/>
        </w:rPr>
        <w:tab/>
      </w:r>
    </w:p>
    <w:p w:rsidR="005B69D3" w:rsidRDefault="005B69D3" w:rsidP="005B69D3">
      <w:pPr>
        <w:pStyle w:val="a5"/>
        <w:tabs>
          <w:tab w:val="left" w:pos="8511"/>
        </w:tabs>
        <w:spacing w:before="65" w:line="560" w:lineRule="exact"/>
        <w:ind w:left="850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pacing w:val="-1"/>
        </w:rPr>
        <w:t>三、合同金额及报价明细（人民币</w:t>
      </w:r>
      <w:r>
        <w:rPr>
          <w:rFonts w:ascii="黑体" w:eastAsia="黑体" w:hAnsi="黑体" w:hint="eastAsia"/>
          <w:spacing w:val="-162"/>
        </w:rPr>
        <w:t>）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  <w:u w:val="single"/>
        </w:rPr>
        <w:t xml:space="preserve"> </w:t>
      </w:r>
      <w:r>
        <w:rPr>
          <w:rFonts w:ascii="黑体" w:eastAsia="黑体" w:hAnsi="黑体" w:hint="eastAsia"/>
          <w:u w:val="single"/>
        </w:rPr>
        <w:tab/>
      </w:r>
    </w:p>
    <w:p w:rsidR="005B69D3" w:rsidRDefault="005B69D3" w:rsidP="005B69D3">
      <w:pPr>
        <w:pStyle w:val="a5"/>
        <w:tabs>
          <w:tab w:val="left" w:pos="8511"/>
        </w:tabs>
        <w:spacing w:before="65" w:line="560" w:lineRule="exact"/>
        <w:ind w:left="850" w:right="294"/>
        <w:jc w:val="both"/>
        <w:rPr>
          <w:rFonts w:ascii="黑体" w:eastAsia="黑体" w:hAnsi="黑体" w:hint="eastAsia"/>
          <w:spacing w:val="-1"/>
          <w:u w:val="single"/>
        </w:rPr>
      </w:pPr>
      <w:r>
        <w:rPr>
          <w:rFonts w:ascii="黑体" w:eastAsia="黑体" w:hAnsi="黑体" w:hint="eastAsia"/>
          <w:spacing w:val="-1"/>
        </w:rPr>
        <w:t>四、采用定向委托方式的原因：</w:t>
      </w:r>
      <w:r>
        <w:rPr>
          <w:rFonts w:ascii="黑体" w:eastAsia="黑体" w:hAnsi="黑体" w:hint="eastAsia"/>
          <w:spacing w:val="-1"/>
          <w:u w:val="single"/>
        </w:rPr>
        <w:tab/>
      </w:r>
    </w:p>
    <w:p w:rsidR="005B69D3" w:rsidRDefault="005B69D3" w:rsidP="005B69D3">
      <w:pPr>
        <w:pStyle w:val="a5"/>
        <w:tabs>
          <w:tab w:val="left" w:pos="9167"/>
        </w:tabs>
        <w:spacing w:before="65" w:line="560" w:lineRule="exact"/>
        <w:ind w:left="850" w:right="294"/>
        <w:jc w:val="both"/>
        <w:rPr>
          <w:rFonts w:ascii="黑体" w:eastAsia="黑体" w:hAnsi="黑体" w:hint="eastAsia"/>
          <w:u w:val="single"/>
        </w:rPr>
      </w:pPr>
      <w:r>
        <w:rPr>
          <w:rFonts w:ascii="黑体" w:eastAsia="黑体" w:hAnsi="黑体" w:hint="eastAsia"/>
          <w:spacing w:val="-1"/>
        </w:rPr>
        <w:t>五、确定的服务提供方（乙方</w:t>
      </w:r>
      <w:r>
        <w:rPr>
          <w:rFonts w:ascii="黑体" w:eastAsia="黑体" w:hAnsi="黑体" w:hint="eastAsia"/>
          <w:spacing w:val="-161"/>
        </w:rPr>
        <w:t>）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  <w:u w:val="single"/>
        </w:rPr>
        <w:t xml:space="preserve">                   </w:t>
      </w:r>
    </w:p>
    <w:p w:rsidR="005B69D3" w:rsidRDefault="005B69D3" w:rsidP="005B69D3">
      <w:pPr>
        <w:pStyle w:val="a5"/>
        <w:tabs>
          <w:tab w:val="left" w:pos="9167"/>
        </w:tabs>
        <w:spacing w:before="65" w:line="560" w:lineRule="exact"/>
        <w:ind w:left="850" w:right="294"/>
        <w:jc w:val="both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六、联系人及联系方式：</w:t>
      </w:r>
    </w:p>
    <w:p w:rsidR="005B69D3" w:rsidRDefault="005B69D3" w:rsidP="005B69D3">
      <w:pPr>
        <w:pStyle w:val="a5"/>
        <w:tabs>
          <w:tab w:val="left" w:pos="3569"/>
          <w:tab w:val="left" w:pos="7408"/>
        </w:tabs>
        <w:spacing w:line="560" w:lineRule="exact"/>
        <w:ind w:left="850"/>
        <w:rPr>
          <w:rFonts w:ascii="仿宋_GB2312" w:eastAsia="仿宋_GB2312" w:hAnsi="黑体" w:hint="eastAsia"/>
        </w:rPr>
      </w:pPr>
      <w:r>
        <w:rPr>
          <w:rFonts w:ascii="仿宋_GB2312" w:eastAsia="仿宋_GB2312" w:hAnsi="黑体" w:hint="eastAsia"/>
        </w:rPr>
        <w:t>联系人：</w:t>
      </w:r>
      <w:r>
        <w:rPr>
          <w:rFonts w:ascii="仿宋_GB2312" w:eastAsia="仿宋_GB2312" w:hAnsi="黑体" w:hint="eastAsia"/>
          <w:u w:val="single"/>
        </w:rPr>
        <w:t xml:space="preserve"> </w:t>
      </w:r>
      <w:r>
        <w:rPr>
          <w:rFonts w:ascii="仿宋_GB2312" w:eastAsia="仿宋_GB2312" w:hAnsi="黑体" w:hint="eastAsia"/>
          <w:u w:val="single"/>
        </w:rPr>
        <w:tab/>
      </w:r>
      <w:r>
        <w:rPr>
          <w:rFonts w:ascii="仿宋_GB2312" w:eastAsia="仿宋_GB2312" w:hAnsi="黑体" w:hint="eastAsia"/>
        </w:rPr>
        <w:t>；联系方式：</w:t>
      </w:r>
      <w:r>
        <w:rPr>
          <w:rFonts w:ascii="仿宋_GB2312" w:eastAsia="仿宋_GB2312" w:hAnsi="黑体" w:hint="eastAsia"/>
          <w:u w:val="single"/>
        </w:rPr>
        <w:t xml:space="preserve"> </w:t>
      </w:r>
      <w:r>
        <w:rPr>
          <w:rFonts w:ascii="仿宋_GB2312" w:eastAsia="仿宋_GB2312" w:hAnsi="黑体" w:hint="eastAsia"/>
          <w:u w:val="single"/>
        </w:rPr>
        <w:tab/>
      </w:r>
      <w:r>
        <w:rPr>
          <w:rFonts w:ascii="仿宋_GB2312" w:eastAsia="仿宋_GB2312" w:hAnsi="黑体" w:hint="eastAsia"/>
        </w:rPr>
        <w:t>。</w:t>
      </w:r>
    </w:p>
    <w:p w:rsidR="005B69D3" w:rsidRDefault="005B69D3" w:rsidP="005B69D3">
      <w:pPr>
        <w:pStyle w:val="a5"/>
        <w:spacing w:before="171" w:line="560" w:lineRule="exact"/>
        <w:ind w:left="931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七、其他内容：</w:t>
      </w:r>
    </w:p>
    <w:p w:rsidR="005B69D3" w:rsidRDefault="005B69D3" w:rsidP="005B69D3">
      <w:pPr>
        <w:pStyle w:val="a5"/>
        <w:spacing w:line="560" w:lineRule="exact"/>
        <w:rPr>
          <w:rFonts w:ascii="黑体" w:eastAsia="黑体" w:hAnsi="黑体" w:hint="eastAsia"/>
        </w:rPr>
      </w:pPr>
    </w:p>
    <w:p w:rsidR="005B69D3" w:rsidRDefault="005B69D3" w:rsidP="005B69D3">
      <w:pPr>
        <w:pStyle w:val="a5"/>
        <w:tabs>
          <w:tab w:val="left" w:pos="639"/>
          <w:tab w:val="left" w:pos="1279"/>
        </w:tabs>
        <w:spacing w:line="560" w:lineRule="exact"/>
        <w:ind w:right="930"/>
        <w:jc w:val="righ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ab/>
        <w:t>月</w:t>
      </w:r>
      <w:r>
        <w:rPr>
          <w:rFonts w:ascii="仿宋_GB2312" w:eastAsia="仿宋_GB2312" w:hint="eastAsia"/>
        </w:rPr>
        <w:tab/>
        <w:t>日</w:t>
      </w:r>
    </w:p>
    <w:p w:rsidR="00E14E42" w:rsidRDefault="00E14E42"/>
    <w:sectPr w:rsidR="00E1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42" w:rsidRDefault="00E14E42" w:rsidP="005B69D3">
      <w:r>
        <w:separator/>
      </w:r>
    </w:p>
  </w:endnote>
  <w:endnote w:type="continuationSeparator" w:id="1">
    <w:p w:rsidR="00E14E42" w:rsidRDefault="00E14E42" w:rsidP="005B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42" w:rsidRDefault="00E14E42" w:rsidP="005B69D3">
      <w:r>
        <w:separator/>
      </w:r>
    </w:p>
  </w:footnote>
  <w:footnote w:type="continuationSeparator" w:id="1">
    <w:p w:rsidR="00E14E42" w:rsidRDefault="00E14E42" w:rsidP="005B6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9D3"/>
    <w:rsid w:val="005B69D3"/>
    <w:rsid w:val="00E1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9D3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5B69D3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1">
    <w:name w:val="正文文本 Char"/>
    <w:basedOn w:val="a0"/>
    <w:link w:val="a5"/>
    <w:uiPriority w:val="1"/>
    <w:semiHidden/>
    <w:rsid w:val="005B69D3"/>
    <w:rPr>
      <w:rFonts w:ascii="宋体" w:eastAsia="宋体" w:hAnsi="宋体" w:cs="宋体"/>
      <w:kern w:val="0"/>
      <w:sz w:val="32"/>
      <w:szCs w:val="32"/>
    </w:rPr>
  </w:style>
  <w:style w:type="paragraph" w:customStyle="1" w:styleId="Heading1">
    <w:name w:val="Heading 1"/>
    <w:basedOn w:val="a"/>
    <w:uiPriority w:val="1"/>
    <w:qFormat/>
    <w:rsid w:val="005B69D3"/>
    <w:pPr>
      <w:autoSpaceDE w:val="0"/>
      <w:autoSpaceDN w:val="0"/>
      <w:spacing w:before="58"/>
      <w:ind w:right="83"/>
      <w:jc w:val="center"/>
      <w:outlineLvl w:val="1"/>
    </w:pPr>
    <w:rPr>
      <w:rFonts w:ascii="PMingLiU" w:eastAsia="PMingLiU" w:hAnsi="PMingLiU" w:cs="PMingLiU"/>
      <w:kern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潘照元</dc:creator>
  <cp:keywords/>
  <dc:description/>
  <cp:lastModifiedBy>潘照元</cp:lastModifiedBy>
  <cp:revision>2</cp:revision>
  <dcterms:created xsi:type="dcterms:W3CDTF">2020-04-28T03:22:00Z</dcterms:created>
  <dcterms:modified xsi:type="dcterms:W3CDTF">2020-04-28T03:22:00Z</dcterms:modified>
</cp:coreProperties>
</file>