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乳山</w:t>
      </w:r>
      <w:r>
        <w:rPr>
          <w:rFonts w:hint="eastAsia" w:ascii="方正小标宋简体" w:hAnsi="方正小标宋简体" w:eastAsia="方正小标宋简体" w:cs="方正小标宋简体"/>
          <w:sz w:val="44"/>
          <w:szCs w:val="44"/>
        </w:rPr>
        <w:t>市公共资源交易</w:t>
      </w:r>
      <w:r>
        <w:rPr>
          <w:rFonts w:hint="eastAsia" w:ascii="方正小标宋简体" w:hAnsi="方正小标宋简体" w:eastAsia="方正小标宋简体" w:cs="方正小标宋简体"/>
          <w:sz w:val="44"/>
          <w:szCs w:val="44"/>
          <w:lang w:val="en-US" w:eastAsia="zh-CN"/>
        </w:rPr>
        <w:t>服务</w:t>
      </w:r>
      <w:r>
        <w:rPr>
          <w:rFonts w:hint="eastAsia" w:ascii="方正小标宋简体" w:hAnsi="方正小标宋简体" w:eastAsia="方正小标宋简体" w:cs="方正小标宋简体"/>
          <w:sz w:val="44"/>
          <w:szCs w:val="44"/>
        </w:rPr>
        <w:t>流程规范</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第1部分：工程建设项目</w:t>
      </w:r>
      <w:r>
        <w:rPr>
          <w:rFonts w:hint="eastAsia" w:ascii="方正小标宋简体" w:hAnsi="方正小标宋简体" w:eastAsia="方正小标宋简体" w:cs="方正小标宋简体"/>
          <w:sz w:val="44"/>
          <w:szCs w:val="44"/>
          <w:lang w:val="en-US" w:eastAsia="zh-CN"/>
        </w:rPr>
        <w:t>交易服务</w:t>
      </w:r>
      <w:r>
        <w:rPr>
          <w:rFonts w:hint="eastAsia" w:ascii="方正小标宋简体" w:hAnsi="方正小标宋简体" w:eastAsia="方正小标宋简体" w:cs="方正小标宋简体"/>
          <w:sz w:val="44"/>
          <w:szCs w:val="44"/>
        </w:rPr>
        <w:t>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sectPr>
          <w:footerReference r:id="rId3" w:type="default"/>
          <w:pgSz w:w="11906" w:h="16838"/>
          <w:pgMar w:top="2098" w:right="1531" w:bottom="1871" w:left="1531"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 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本部分规定了</w:t>
      </w:r>
      <w:r>
        <w:rPr>
          <w:rFonts w:hint="eastAsia" w:ascii="Times New Roman" w:hAnsi="Times New Roman" w:cs="Times New Roman"/>
          <w:color w:val="000000" w:themeColor="text1"/>
          <w:sz w:val="32"/>
          <w:szCs w:val="32"/>
          <w:lang w:val="en-US" w:eastAsia="zh-CN"/>
          <w14:textFill>
            <w14:solidFill>
              <w14:schemeClr w14:val="tx1"/>
            </w14:solidFill>
          </w14:textFill>
        </w:rPr>
        <w:t>公共资源交易中心在</w:t>
      </w:r>
      <w:r>
        <w:rPr>
          <w:rFonts w:hint="eastAsia" w:ascii="Times New Roman" w:hAnsi="Times New Roman" w:eastAsia="仿宋_GB2312" w:cs="Times New Roman"/>
          <w:color w:val="000000" w:themeColor="text1"/>
          <w:sz w:val="32"/>
          <w:szCs w:val="32"/>
          <w14:textFill>
            <w14:solidFill>
              <w14:schemeClr w14:val="tx1"/>
            </w14:solidFill>
          </w14:textFill>
        </w:rPr>
        <w:t>工程建设</w:t>
      </w:r>
      <w:r>
        <w:rPr>
          <w:rFonts w:hint="eastAsia" w:cs="Times New Roman"/>
          <w:color w:val="000000" w:themeColor="text1"/>
          <w:sz w:val="32"/>
          <w:szCs w:val="32"/>
          <w:lang w:val="en-US" w:eastAsia="zh-CN"/>
          <w14:textFill>
            <w14:solidFill>
              <w14:schemeClr w14:val="tx1"/>
            </w14:solidFill>
          </w14:textFill>
        </w:rPr>
        <w:t>类</w:t>
      </w:r>
      <w:r>
        <w:rPr>
          <w:rFonts w:hint="eastAsia" w:ascii="Times New Roman" w:hAnsi="Times New Roman" w:eastAsia="仿宋_GB2312" w:cs="Times New Roman"/>
          <w:color w:val="000000" w:themeColor="text1"/>
          <w:sz w:val="32"/>
          <w:szCs w:val="32"/>
          <w14:textFill>
            <w14:solidFill>
              <w14:schemeClr w14:val="tx1"/>
            </w14:solidFill>
          </w14:textFill>
        </w:rPr>
        <w:t>项目</w:t>
      </w:r>
      <w:r>
        <w:rPr>
          <w:rFonts w:hint="eastAsia" w:ascii="Times New Roman" w:hAnsi="Times New Roman" w:cs="Times New Roman"/>
          <w:color w:val="000000" w:themeColor="text1"/>
          <w:sz w:val="32"/>
          <w:szCs w:val="32"/>
          <w:lang w:val="en-US" w:eastAsia="zh-CN"/>
          <w14:textFill>
            <w14:solidFill>
              <w14:schemeClr w14:val="tx1"/>
            </w14:solidFill>
          </w14:textFill>
        </w:rPr>
        <w:t>交易</w:t>
      </w:r>
      <w:r>
        <w:rPr>
          <w:rFonts w:hint="eastAsia" w:ascii="Times New Roman" w:hAnsi="Times New Roman" w:eastAsia="仿宋_GB2312" w:cs="Times New Roman"/>
          <w:color w:val="000000" w:themeColor="text1"/>
          <w:sz w:val="32"/>
          <w:szCs w:val="32"/>
          <w14:textFill>
            <w14:solidFill>
              <w14:schemeClr w14:val="tx1"/>
            </w14:solidFill>
          </w14:textFill>
        </w:rPr>
        <w:t>受理</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公告发布、抽取</w:t>
      </w:r>
      <w:r>
        <w:rPr>
          <w:rFonts w:hint="eastAsia" w:cs="Times New Roman"/>
          <w:color w:val="000000" w:themeColor="text1"/>
          <w:sz w:val="32"/>
          <w:szCs w:val="32"/>
          <w:lang w:eastAsia="zh-CN"/>
          <w14:textFill>
            <w14:solidFill>
              <w14:schemeClr w14:val="tx1"/>
            </w14:solidFill>
          </w14:textFill>
        </w:rPr>
        <w:t>评审专家</w:t>
      </w:r>
      <w:r>
        <w:rPr>
          <w:rFonts w:hint="eastAsia" w:ascii="Times New Roman" w:hAnsi="Times New Roman" w:eastAsia="仿宋_GB2312" w:cs="Times New Roman"/>
          <w:color w:val="000000" w:themeColor="text1"/>
          <w:sz w:val="32"/>
          <w:szCs w:val="32"/>
          <w14:textFill>
            <w14:solidFill>
              <w14:schemeClr w14:val="tx1"/>
            </w14:solidFill>
          </w14:textFill>
        </w:rPr>
        <w:t>、开标、评标、中标候选人公示</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投标保证金退还、资料归档</w:t>
      </w:r>
      <w:r>
        <w:rPr>
          <w:rFonts w:hint="eastAsia" w:cs="Times New Roman"/>
          <w:color w:val="000000" w:themeColor="text1"/>
          <w:sz w:val="32"/>
          <w:szCs w:val="32"/>
          <w:lang w:val="en-US" w:eastAsia="zh-CN"/>
          <w14:textFill>
            <w14:solidFill>
              <w14:schemeClr w14:val="tx1"/>
            </w14:solidFill>
          </w14:textFill>
        </w:rPr>
        <w:t>等</w:t>
      </w:r>
      <w:r>
        <w:rPr>
          <w:rFonts w:hint="eastAsia" w:ascii="Times New Roman" w:hAnsi="Times New Roman" w:cs="Times New Roman"/>
          <w:color w:val="000000" w:themeColor="text1"/>
          <w:sz w:val="32"/>
          <w:szCs w:val="32"/>
          <w:lang w:val="en-US" w:eastAsia="zh-CN"/>
          <w14:textFill>
            <w14:solidFill>
              <w14:schemeClr w14:val="tx1"/>
            </w14:solidFill>
          </w14:textFill>
        </w:rPr>
        <w:t>工作中的服务流程</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本部分适用于</w:t>
      </w:r>
      <w:r>
        <w:rPr>
          <w:rFonts w:hint="eastAsia" w:cs="Times New Roman"/>
          <w:color w:val="000000" w:themeColor="text1"/>
          <w:sz w:val="32"/>
          <w:szCs w:val="32"/>
          <w:lang w:val="en-US" w:eastAsia="zh-CN"/>
          <w14:textFill>
            <w14:solidFill>
              <w14:schemeClr w14:val="tx1"/>
            </w14:solidFill>
          </w14:textFill>
        </w:rPr>
        <w:t>乳山市</w:t>
      </w:r>
      <w:r>
        <w:rPr>
          <w:rFonts w:hint="eastAsia" w:ascii="Times New Roman" w:hAnsi="Times New Roman" w:eastAsia="仿宋_GB2312" w:cs="Times New Roman"/>
          <w:color w:val="000000" w:themeColor="text1"/>
          <w:sz w:val="32"/>
          <w:szCs w:val="32"/>
          <w14:textFill>
            <w14:solidFill>
              <w14:schemeClr w14:val="tx1"/>
            </w14:solidFill>
          </w14:textFill>
        </w:rPr>
        <w:t>行政区域内公共资源交易中工程建设类项目的交易</w:t>
      </w:r>
      <w:r>
        <w:rPr>
          <w:rFonts w:hint="eastAsia" w:cs="Times New Roman"/>
          <w:color w:val="000000" w:themeColor="text1"/>
          <w:sz w:val="32"/>
          <w:szCs w:val="32"/>
          <w:lang w:val="en-US" w:eastAsia="zh-CN"/>
          <w14:textFill>
            <w14:solidFill>
              <w14:schemeClr w14:val="tx1"/>
            </w14:solidFill>
          </w14:textFill>
        </w:rPr>
        <w:t>服务</w:t>
      </w:r>
      <w:r>
        <w:rPr>
          <w:rFonts w:hint="eastAsia" w:ascii="Times New Roman" w:hAnsi="Times New Roman" w:eastAsia="仿宋_GB2312" w:cs="Times New Roman"/>
          <w:color w:val="000000" w:themeColor="text1"/>
          <w:sz w:val="32"/>
          <w:szCs w:val="32"/>
          <w14:textFill>
            <w14:solidFill>
              <w14:schemeClr w14:val="tx1"/>
            </w14:solidFill>
          </w14:textFill>
        </w:rPr>
        <w:t>流程。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2 规范性文件引用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下列文件对于本</w:t>
      </w:r>
      <w:r>
        <w:rPr>
          <w:rFonts w:hint="eastAsia" w:cs="Times New Roman"/>
          <w:color w:val="000000" w:themeColor="text1"/>
          <w:szCs w:val="32"/>
          <w:lang w:val="en-US" w:eastAsia="zh-CN"/>
          <w14:textFill>
            <w14:solidFill>
              <w14:schemeClr w14:val="tx1"/>
            </w14:solidFill>
          </w14:textFill>
        </w:rPr>
        <w:t>规范</w:t>
      </w:r>
      <w:r>
        <w:rPr>
          <w:rFonts w:hint="eastAsia" w:ascii="Times New Roman" w:hAnsi="Times New Roman" w:eastAsia="仿宋_GB2312" w:cs="Times New Roman"/>
          <w:color w:val="000000" w:themeColor="text1"/>
          <w:szCs w:val="32"/>
          <w14:textFill>
            <w14:solidFill>
              <w14:schemeClr w14:val="tx1"/>
            </w14:solidFill>
          </w14:textFill>
        </w:rPr>
        <w:t>的应用是必不可少的。凡是注日期的引用文件，仅所注日期的版本适用于本</w:t>
      </w:r>
      <w:r>
        <w:rPr>
          <w:rFonts w:hint="eastAsia" w:cs="Times New Roman"/>
          <w:color w:val="000000" w:themeColor="text1"/>
          <w:szCs w:val="32"/>
          <w:lang w:val="en-US" w:eastAsia="zh-CN"/>
          <w14:textFill>
            <w14:solidFill>
              <w14:schemeClr w14:val="tx1"/>
            </w14:solidFill>
          </w14:textFill>
        </w:rPr>
        <w:t>规范</w:t>
      </w:r>
      <w:r>
        <w:rPr>
          <w:rFonts w:hint="eastAsia" w:ascii="Times New Roman" w:hAnsi="Times New Roman" w:eastAsia="仿宋_GB2312" w:cs="Times New Roman"/>
          <w:color w:val="000000" w:themeColor="text1"/>
          <w:szCs w:val="32"/>
          <w14:textFill>
            <w14:solidFill>
              <w14:schemeClr w14:val="tx1"/>
            </w14:solidFill>
          </w14:textFill>
        </w:rPr>
        <w:t>。凡是不注日期的引用文件，其最新版本（包括所有的修改单）适用于本</w:t>
      </w:r>
      <w:r>
        <w:rPr>
          <w:rFonts w:hint="eastAsia" w:cs="Times New Roman"/>
          <w:color w:val="000000" w:themeColor="text1"/>
          <w:szCs w:val="32"/>
          <w:lang w:val="en-US" w:eastAsia="zh-CN"/>
          <w14:textFill>
            <w14:solidFill>
              <w14:schemeClr w14:val="tx1"/>
            </w14:solidFill>
          </w14:textFill>
        </w:rPr>
        <w:t>规范</w:t>
      </w:r>
      <w:r>
        <w:rPr>
          <w:rFonts w:hint="eastAsia" w:ascii="Times New Roman" w:hAnsi="Times New Roman" w:eastAsia="仿宋_GB2312" w:cs="Times New Roman"/>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《中华人民共和国招标投标法》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《中华人民共和国招标投标法实施条例》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《电子招标投标办法》（国家发展改革委第 20 号令）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《工程建设项目施工招标投标办法》(国家发展计划委</w:t>
      </w:r>
      <w:r>
        <w:rPr>
          <w:rFonts w:hint="eastAsia" w:cs="Times New Roman"/>
          <w:color w:val="000000" w:themeColor="text1"/>
          <w:szCs w:val="32"/>
          <w:lang w:val="en-US" w:eastAsia="zh-CN"/>
          <w14:textFill>
            <w14:solidFill>
              <w14:schemeClr w14:val="tx1"/>
            </w14:solidFill>
          </w14:textFill>
        </w:rPr>
        <w:t>等</w:t>
      </w:r>
      <w:r>
        <w:rPr>
          <w:rFonts w:hint="eastAsia" w:ascii="Times New Roman" w:hAnsi="Times New Roman" w:eastAsia="仿宋_GB2312" w:cs="Times New Roman"/>
          <w:color w:val="000000" w:themeColor="text1"/>
          <w:szCs w:val="32"/>
          <w14:textFill>
            <w14:solidFill>
              <w14:schemeClr w14:val="tx1"/>
            </w14:solidFill>
          </w14:textFill>
        </w:rPr>
        <w:t>第 30 号令)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eastAsia="zh-CN"/>
          <w14:textFill>
            <w14:solidFill>
              <w14:schemeClr w14:val="tx1"/>
            </w14:solidFill>
          </w14:textFill>
        </w:rPr>
      </w:pPr>
      <w:r>
        <w:rPr>
          <w:rFonts w:hint="eastAsia" w:cs="Times New Roman"/>
          <w:color w:val="000000" w:themeColor="text1"/>
          <w:szCs w:val="32"/>
          <w:lang w:eastAsia="zh-CN"/>
          <w14:textFill>
            <w14:solidFill>
              <w14:schemeClr w14:val="tx1"/>
            </w14:solidFill>
          </w14:textFill>
        </w:rPr>
        <w:t>《房屋建筑和市政基础设施工程施工招标投标管理办法》（建设部令第79号）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eastAsia="zh-CN"/>
          <w14:textFill>
            <w14:solidFill>
              <w14:schemeClr w14:val="tx1"/>
            </w14:solidFill>
          </w14:textFill>
        </w:rPr>
      </w:pPr>
      <w:r>
        <w:rPr>
          <w:rFonts w:hint="eastAsia" w:cs="Times New Roman"/>
          <w:color w:val="000000" w:themeColor="text1"/>
          <w:szCs w:val="32"/>
          <w:lang w:eastAsia="zh-CN"/>
          <w14:textFill>
            <w14:solidFill>
              <w14:schemeClr w14:val="tx1"/>
            </w14:solidFill>
          </w14:textFill>
        </w:rPr>
        <w:t>《公路工程建设项目招标投标管理办法》（交通运输部令2015年第24号）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eastAsia="zh-CN"/>
          <w14:textFill>
            <w14:solidFill>
              <w14:schemeClr w14:val="tx1"/>
            </w14:solidFill>
          </w14:textFill>
        </w:rPr>
      </w:pPr>
      <w:r>
        <w:rPr>
          <w:rFonts w:hint="eastAsia" w:cs="Times New Roman"/>
          <w:color w:val="000000" w:themeColor="text1"/>
          <w:szCs w:val="32"/>
          <w:lang w:eastAsia="zh-CN"/>
          <w14:textFill>
            <w14:solidFill>
              <w14:schemeClr w14:val="tx1"/>
            </w14:solidFill>
          </w14:textFill>
        </w:rPr>
        <w:t>《水利工程建设项目招标投标管理规定》（水利部令第14号）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《公共资源交易平台服务标准（试行）》（发改办法规〔2019〕509号）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《山东省深化公共资源交易平台整合共享实施方案》（鲁政办字〔2019〕209号）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《威海市公共资源交易目录（201</w:t>
      </w: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年版）》</w:t>
      </w: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（威政字〔2018〕72号）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《关于进一步规范和优化房屋建筑和市政工程招标投标交易流程的通知》（威住建〔201</w:t>
      </w: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〕132号）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3 术语和定义</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下列术语和定义适用于本部分。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3.1 公共资源交易</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公共资源交易是指涉及公共利益、公众安全的具有公有性、公益性的资源交易活动。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3.2 公共资源交易平台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公共资源交易平台是指实施统一的制度和标准、具备开放共享的公共资源交易电子服务系统和规范透明的运行机制，为市场主体、社会公众、行政监督管理部门等提供公共资源交易综合服务的体系。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 xml:space="preserve">3.3  </w:t>
      </w:r>
      <w:r>
        <w:rPr>
          <w:rFonts w:hint="eastAsia" w:ascii="Times New Roman" w:hAnsi="Times New Roman" w:eastAsia="仿宋_GB2312" w:cs="Times New Roman"/>
          <w:color w:val="000000" w:themeColor="text1"/>
          <w:szCs w:val="32"/>
          <w14:textFill>
            <w14:solidFill>
              <w14:schemeClr w14:val="tx1"/>
            </w14:solidFill>
          </w14:textFill>
        </w:rPr>
        <w:t>建设工程电子交易系统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建设工程</w:t>
      </w:r>
      <w:r>
        <w:rPr>
          <w:rFonts w:hint="eastAsia" w:cs="Times New Roman"/>
          <w:color w:val="000000" w:themeColor="text1"/>
          <w:spacing w:val="-6"/>
          <w:kern w:val="0"/>
          <w:sz w:val="32"/>
          <w:szCs w:val="32"/>
          <w:lang w:val="en-US" w:eastAsia="zh-CN" w:bidi="ar-SA"/>
          <w14:textFill>
            <w14:solidFill>
              <w14:schemeClr w14:val="tx1"/>
            </w14:solidFill>
          </w14:textFill>
        </w:rPr>
        <w:t>电子交易系统是根据工程建设项目招标投标特点，按照有关规定建设、对接和运行，以数据电文形式完成建设工程招标投标活动的信息系统。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4 缩略语</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CA</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颁发数字证书的机构（Certificate Authority）</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5 基本要求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立足公共服务职能定位，建立健全建设工程电子交易系统，不断优化见证、场所、信息、档案、专家抽取等交易服务流程。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5.1 依法办事。严格执行国家法律、法规、规章及相关政策规定。健全内控机制，加强内部管理，建立服务质量评价机制，采用自评价和外部评价相结合的方式，开展服务质量综合评价和服务满意度调查，并根据评价结果不断改进服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5.2 便民高效。精简办事材料，优化办理流程，量化服务指标，积极实施全流程电子化交易，严格落实一次办好制度，高效规范运行。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5.3 公开透明。在“威海市公共资源交易平台（乳山市）”设置“交易信息”“办事指南”和“互动交流”栏目，发布工程交易信息和办事指南，构建完善咨询投诉，不断提高业务办理公开透明度，广泛接受社会监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6 承办科室</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工程和产权交易科</w:t>
      </w:r>
      <w:r>
        <w:rPr>
          <w:rFonts w:hint="eastAsia" w:cs="Times New Roman"/>
          <w:color w:val="000000" w:themeColor="text1"/>
          <w:spacing w:val="-6"/>
          <w:kern w:val="0"/>
          <w:sz w:val="32"/>
          <w:szCs w:val="32"/>
          <w:lang w:val="en-US" w:eastAsia="zh-CN" w:bidi="ar-SA"/>
          <w14:textFill>
            <w14:solidFill>
              <w14:schemeClr w14:val="tx1"/>
            </w14:solidFill>
          </w14:textFill>
        </w:rPr>
        <w:t>（以下简称“工程科”）</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s="Times New Roman"/>
          <w:color w:val="000000" w:themeColor="text1"/>
          <w:szCs w:val="32"/>
          <w:lang w:eastAsia="zh-CN"/>
          <w14:textFill>
            <w14:solidFill>
              <w14:schemeClr w14:val="tx1"/>
            </w14:solidFill>
          </w14:textFill>
        </w:rPr>
      </w:pPr>
      <w:r>
        <w:rPr>
          <w:rFonts w:hint="eastAsia" w:ascii="Times New Roman" w:hAnsi="Times New Roman" w:eastAsia="仿宋_GB2312" w:cs="Times New Roman"/>
          <w:color w:val="000000" w:themeColor="text1"/>
          <w:szCs w:val="32"/>
          <w:u w:val="none"/>
          <w14:textFill>
            <w14:solidFill>
              <w14:schemeClr w14:val="tx1"/>
            </w14:solidFill>
          </w14:textFill>
        </w:rPr>
        <w:t>办公地址：</w:t>
      </w:r>
      <w:r>
        <w:rPr>
          <w:rFonts w:hint="eastAsia" w:cs="Times New Roman"/>
          <w:color w:val="000000" w:themeColor="text1"/>
          <w:szCs w:val="32"/>
          <w:u w:val="none"/>
          <w:lang w:val="en-US" w:eastAsia="zh-CN"/>
          <w14:textFill>
            <w14:solidFill>
              <w14:schemeClr w14:val="tx1"/>
            </w14:solidFill>
          </w14:textFill>
        </w:rPr>
        <w:t>深圳路108号</w:t>
      </w:r>
      <w:r>
        <w:rPr>
          <w:rFonts w:hint="eastAsia" w:ascii="Times New Roman" w:hAnsi="Times New Roman" w:eastAsia="仿宋_GB2312" w:cs="Times New Roman"/>
          <w:color w:val="000000" w:themeColor="text1"/>
          <w:szCs w:val="32"/>
          <w:u w:val="none"/>
          <w14:textFill>
            <w14:solidFill>
              <w14:schemeClr w14:val="tx1"/>
            </w14:solidFill>
          </w14:textFill>
        </w:rPr>
        <w:t>市</w:t>
      </w:r>
      <w:r>
        <w:rPr>
          <w:rFonts w:hint="eastAsia" w:ascii="Times New Roman" w:hAnsi="Times New Roman" w:eastAsia="仿宋_GB2312" w:cs="Times New Roman"/>
          <w:color w:val="000000" w:themeColor="text1"/>
          <w:szCs w:val="32"/>
          <w14:textFill>
            <w14:solidFill>
              <w14:schemeClr w14:val="tx1"/>
            </w14:solidFill>
          </w14:textFill>
        </w:rPr>
        <w:t>行政服务中心3楼</w:t>
      </w:r>
      <w:r>
        <w:rPr>
          <w:rFonts w:hint="eastAsia" w:cs="Times New Roman"/>
          <w:color w:val="000000" w:themeColor="text1"/>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联系</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电话：0631-6</w:t>
      </w:r>
      <w:r>
        <w:rPr>
          <w:rFonts w:hint="eastAsia" w:cs="Times New Roman"/>
          <w:color w:val="000000" w:themeColor="text1"/>
          <w:spacing w:val="-6"/>
          <w:kern w:val="0"/>
          <w:sz w:val="32"/>
          <w:szCs w:val="32"/>
          <w:lang w:val="en-US" w:eastAsia="zh-CN" w:bidi="ar-SA"/>
          <w14:textFill>
            <w14:solidFill>
              <w14:schemeClr w14:val="tx1"/>
            </w14:solidFill>
          </w14:textFill>
        </w:rPr>
        <w:t>87</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5016</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000000" w:themeColor="text1"/>
          <w:szCs w:val="32"/>
          <w:u w:val="none"/>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邮箱：</w:t>
      </w:r>
      <w:r>
        <w:rPr>
          <w:rFonts w:ascii="Times New Roman" w:hAnsi="Times New Roman" w:eastAsia="仿宋_GB2312" w:cs="Times New Roman"/>
          <w:color w:val="000000" w:themeColor="text1"/>
          <w:u w:val="none"/>
          <w14:textFill>
            <w14:solidFill>
              <w14:schemeClr w14:val="tx1"/>
            </w14:solidFill>
          </w14:textFill>
        </w:rPr>
        <w:fldChar w:fldCharType="begin"/>
      </w:r>
      <w:r>
        <w:rPr>
          <w:rFonts w:ascii="Times New Roman" w:hAnsi="Times New Roman" w:eastAsia="仿宋_GB2312" w:cs="Times New Roman"/>
          <w:color w:val="000000" w:themeColor="text1"/>
          <w:u w:val="none"/>
          <w14:textFill>
            <w14:solidFill>
              <w14:schemeClr w14:val="tx1"/>
            </w14:solidFill>
          </w14:textFill>
        </w:rPr>
        <w:instrText xml:space="preserve"> HYPERLINK "mailto:ggzyjgk@163.com)。" </w:instrText>
      </w:r>
      <w:r>
        <w:rPr>
          <w:rFonts w:ascii="Times New Roman" w:hAnsi="Times New Roman" w:eastAsia="仿宋_GB2312" w:cs="Times New Roman"/>
          <w:color w:val="000000" w:themeColor="text1"/>
          <w:u w:val="none"/>
          <w14:textFill>
            <w14:solidFill>
              <w14:schemeClr w14:val="tx1"/>
            </w14:solidFill>
          </w14:textFill>
        </w:rPr>
        <w:fldChar w:fldCharType="separate"/>
      </w:r>
      <w:r>
        <w:rPr>
          <w:rFonts w:hint="eastAsia" w:ascii="Times New Roman" w:hAnsi="Times New Roman" w:eastAsia="仿宋_GB2312" w:cs="Times New Roman"/>
          <w:color w:val="000000" w:themeColor="text1"/>
          <w:szCs w:val="32"/>
          <w:u w:val="none"/>
          <w14:textFill>
            <w14:solidFill>
              <w14:schemeClr w14:val="tx1"/>
            </w14:solidFill>
          </w14:textFill>
        </w:rPr>
        <w:t>liushengnan@wh.shandong.cn</w:t>
      </w:r>
      <w:r>
        <w:rPr>
          <w:rFonts w:hint="eastAsia" w:ascii="Times New Roman" w:hAnsi="Times New Roman" w:eastAsia="仿宋_GB2312" w:cs="Times New Roman"/>
          <w:color w:val="000000" w:themeColor="text1"/>
          <w:szCs w:val="32"/>
          <w:u w:val="none"/>
          <w14:textFill>
            <w14:solidFill>
              <w14:schemeClr w14:val="tx1"/>
            </w14:solidFill>
          </w14:textFill>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themeColor="text1"/>
          <w:szCs w:val="32"/>
          <w:u w:val="none"/>
          <w:lang w:val="en-US" w:eastAsia="zh-CN"/>
          <w14:textFill>
            <w14:solidFill>
              <w14:schemeClr w14:val="tx1"/>
            </w14:solidFill>
          </w14:textFill>
        </w:rPr>
      </w:pPr>
      <w:r>
        <w:rPr>
          <w:rFonts w:hint="eastAsia" w:ascii="黑体" w:hAnsi="黑体" w:eastAsia="黑体" w:cs="黑体"/>
          <w:color w:val="000000" w:themeColor="text1"/>
          <w:szCs w:val="32"/>
          <w:u w:val="none"/>
          <w:lang w:val="en-US" w:eastAsia="zh-CN"/>
          <w14:textFill>
            <w14:solidFill>
              <w14:schemeClr w14:val="tx1"/>
            </w14:solidFill>
          </w14:textFill>
        </w:rPr>
        <w:t>7 服务内容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default" w:cs="Times New Roman"/>
          <w:color w:val="000000" w:themeColor="text1"/>
          <w:szCs w:val="32"/>
          <w:u w:val="none"/>
          <w:lang w:val="en-US" w:eastAsia="zh-CN"/>
          <w14:textFill>
            <w14:solidFill>
              <w14:schemeClr w14:val="tx1"/>
            </w14:solidFill>
          </w14:textFill>
        </w:rPr>
        <w:t>包括但不限于以下内容。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.1 业务咨询。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.2 项目登记。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.3 场地安排。</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.4 公告和公示信息公开。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.5 交易过程保障。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6</w:t>
      </w:r>
      <w:r>
        <w:rPr>
          <w:rFonts w:hint="default" w:cs="Times New Roman"/>
          <w:color w:val="000000" w:themeColor="text1"/>
          <w:szCs w:val="32"/>
          <w:u w:val="none"/>
          <w:lang w:val="en-US" w:eastAsia="zh-CN"/>
          <w14:textFill>
            <w14:solidFill>
              <w14:schemeClr w14:val="tx1"/>
            </w14:solidFill>
          </w14:textFill>
        </w:rPr>
        <w:t xml:space="preserve"> 数据统计。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 xml:space="preserve"> 资料归档。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8</w:t>
      </w:r>
      <w:r>
        <w:rPr>
          <w:rFonts w:hint="default" w:cs="Times New Roman"/>
          <w:color w:val="000000" w:themeColor="text1"/>
          <w:szCs w:val="32"/>
          <w:u w:val="none"/>
          <w:lang w:val="en-US" w:eastAsia="zh-CN"/>
          <w14:textFill>
            <w14:solidFill>
              <w14:schemeClr w14:val="tx1"/>
            </w14:solidFill>
          </w14:textFill>
        </w:rPr>
        <w:t xml:space="preserve"> 档案查询。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zCs w:val="32"/>
          <w:lang w:val="en-US" w:eastAsia="zh-CN"/>
          <w14:textFill>
            <w14:solidFill>
              <w14:schemeClr w14:val="tx1"/>
            </w14:solidFill>
          </w14:textFill>
        </w:rPr>
      </w:pPr>
      <w:r>
        <w:rPr>
          <w:rFonts w:hint="eastAsia" w:ascii="黑体" w:hAnsi="黑体" w:eastAsia="黑体" w:cs="黑体"/>
          <w:color w:val="000000" w:themeColor="text1"/>
          <w:szCs w:val="32"/>
          <w:lang w:val="en-US" w:eastAsia="zh-CN"/>
          <w14:textFill>
            <w14:solidFill>
              <w14:schemeClr w14:val="tx1"/>
            </w14:solidFill>
          </w14:textFill>
        </w:rPr>
        <w:t>8 服务流程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 xml:space="preserve">.1 </w:t>
      </w:r>
      <w:r>
        <w:rPr>
          <w:rFonts w:hint="eastAsia" w:cs="Times New Roman"/>
          <w:color w:val="auto"/>
          <w:szCs w:val="32"/>
          <w:lang w:val="en-US" w:eastAsia="zh-CN"/>
        </w:rPr>
        <w:t>协助选择代理机构</w:t>
      </w:r>
      <w:r>
        <w:rPr>
          <w:rFonts w:hint="eastAsia" w:ascii="Times New Roman" w:hAnsi="Times New Roman" w:eastAsia="仿宋_GB2312" w:cs="Times New Roman"/>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 xml:space="preserve"> 项目单位</w:t>
      </w:r>
      <w:r>
        <w:rPr>
          <w:rFonts w:hint="eastAsia" w:cs="Times New Roman"/>
          <w:color w:val="000000" w:themeColor="text1"/>
          <w:szCs w:val="32"/>
          <w:lang w:val="en-US" w:eastAsia="zh-CN"/>
          <w14:textFill>
            <w14:solidFill>
              <w14:schemeClr w14:val="tx1"/>
            </w14:solidFill>
          </w14:textFill>
        </w:rPr>
        <w:t>如有需求，可</w:t>
      </w:r>
      <w:r>
        <w:rPr>
          <w:rFonts w:hint="eastAsia" w:ascii="Times New Roman" w:hAnsi="Times New Roman" w:eastAsia="仿宋_GB2312" w:cs="Times New Roman"/>
          <w:color w:val="000000" w:themeColor="text1"/>
          <w:szCs w:val="32"/>
          <w14:textFill>
            <w14:solidFill>
              <w14:schemeClr w14:val="tx1"/>
            </w14:solidFill>
          </w14:textFill>
        </w:rPr>
        <w:t>登录“威海市公共资源交易平台（乳山市）”（</w:t>
      </w:r>
      <w:r>
        <w:rPr>
          <w:rFonts w:hint="eastAsia" w:ascii="Times New Roman" w:hAnsi="Times New Roman" w:eastAsia="仿宋_GB2312" w:cs="Times New Roman"/>
          <w:color w:val="auto"/>
          <w:szCs w:val="32"/>
        </w:rPr>
        <w:t>http://ggzyjy.weihai.cn/rushan/</w:t>
      </w:r>
      <w:r>
        <w:rPr>
          <w:rFonts w:hint="eastAsia" w:ascii="Times New Roman" w:hAnsi="Times New Roman" w:eastAsia="仿宋_GB2312" w:cs="Times New Roman"/>
          <w:color w:val="000000" w:themeColor="text1"/>
          <w:szCs w:val="32"/>
          <w14:textFill>
            <w14:solidFill>
              <w14:schemeClr w14:val="tx1"/>
            </w14:solidFill>
          </w14:textFill>
        </w:rPr>
        <w:t>），在“下载中心”下载“公选项目代理机构公告（模板）”，填写好相关内容后传至</w:t>
      </w:r>
      <w:r>
        <w:rPr>
          <w:rFonts w:hint="eastAsia" w:cs="Times New Roman"/>
          <w:color w:val="000000" w:themeColor="text1"/>
          <w:szCs w:val="32"/>
          <w:lang w:eastAsia="zh-CN"/>
          <w14:textFill>
            <w14:solidFill>
              <w14:schemeClr w14:val="tx1"/>
            </w14:solidFill>
          </w14:textFill>
        </w:rPr>
        <w:t>工程科</w:t>
      </w:r>
      <w:r>
        <w:rPr>
          <w:rFonts w:hint="eastAsia" w:cs="Times New Roman"/>
          <w:color w:val="auto"/>
          <w:szCs w:val="32"/>
          <w:lang w:val="en-US" w:eastAsia="zh-CN"/>
        </w:rPr>
        <w:t>邮箱</w:t>
      </w:r>
      <w:r>
        <w:rPr>
          <w:rFonts w:hint="eastAsia" w:ascii="Times New Roman" w:hAnsi="Times New Roman" w:eastAsia="仿宋_GB2312" w:cs="Times New Roman"/>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eastAsia="zh-CN"/>
          <w14:textFill>
            <w14:solidFill>
              <w14:schemeClr w14:val="tx1"/>
            </w14:solidFill>
          </w14:textFill>
        </w:rPr>
        <w:t>工程科</w:t>
      </w:r>
      <w:r>
        <w:rPr>
          <w:rFonts w:hint="eastAsia" w:ascii="Times New Roman" w:hAnsi="Times New Roman" w:eastAsia="仿宋_GB2312" w:cs="Times New Roman"/>
          <w:color w:val="000000" w:themeColor="text1"/>
          <w:szCs w:val="32"/>
          <w:lang w:val="en-US" w:eastAsia="zh-CN"/>
          <w14:textFill>
            <w14:solidFill>
              <w14:schemeClr w14:val="tx1"/>
            </w14:solidFill>
          </w14:textFill>
        </w:rPr>
        <w:t>协助项目单位在24小时内完成</w:t>
      </w:r>
      <w:r>
        <w:rPr>
          <w:rFonts w:hint="eastAsia" w:ascii="Times New Roman" w:hAnsi="Times New Roman" w:cs="Times New Roman"/>
          <w:color w:val="000000" w:themeColor="text1"/>
          <w:szCs w:val="32"/>
          <w:lang w:val="en-US" w:eastAsia="zh-CN"/>
          <w14:textFill>
            <w14:solidFill>
              <w14:schemeClr w14:val="tx1"/>
            </w14:solidFill>
          </w14:textFill>
        </w:rPr>
        <w:t>代理机构</w:t>
      </w:r>
      <w:r>
        <w:rPr>
          <w:rFonts w:hint="eastAsia" w:ascii="Times New Roman" w:hAnsi="Times New Roman" w:eastAsia="仿宋_GB2312" w:cs="Times New Roman"/>
          <w:color w:val="000000" w:themeColor="text1"/>
          <w:szCs w:val="32"/>
          <w:lang w:val="en-US" w:eastAsia="zh-CN"/>
          <w14:textFill>
            <w14:solidFill>
              <w14:schemeClr w14:val="tx1"/>
            </w14:solidFill>
          </w14:textFill>
        </w:rPr>
        <w:t>公选工作。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eastAsia="zh-CN"/>
          <w14:textFill>
            <w14:solidFill>
              <w14:schemeClr w14:val="tx1"/>
            </w14:solidFill>
          </w14:textFill>
        </w:rPr>
        <w:t>代理机构</w:t>
      </w:r>
      <w:r>
        <w:rPr>
          <w:rFonts w:hint="eastAsia" w:ascii="Times New Roman" w:hAnsi="Times New Roman" w:eastAsia="仿宋_GB2312" w:cs="Times New Roman"/>
          <w:color w:val="000000" w:themeColor="text1"/>
          <w:szCs w:val="32"/>
          <w14:textFill>
            <w14:solidFill>
              <w14:schemeClr w14:val="tx1"/>
            </w14:solidFill>
          </w14:textFill>
        </w:rPr>
        <w:t>确定后</w:t>
      </w:r>
      <w:r>
        <w:rPr>
          <w:rFonts w:hint="eastAsia" w:ascii="Times New Roman" w:hAnsi="Times New Roman" w:cs="Times New Roman"/>
          <w:color w:val="000000" w:themeColor="text1"/>
          <w:szCs w:val="32"/>
          <w:lang w:val="en-US" w:eastAsia="zh-CN"/>
          <w14:textFill>
            <w14:solidFill>
              <w14:schemeClr w14:val="tx1"/>
            </w14:solidFill>
          </w14:textFill>
        </w:rPr>
        <w:t>需在</w:t>
      </w:r>
      <w:r>
        <w:rPr>
          <w:rFonts w:hint="eastAsia" w:ascii="Times New Roman" w:hAnsi="Times New Roman" w:eastAsia="仿宋_GB2312" w:cs="Times New Roman"/>
          <w:color w:val="000000" w:themeColor="text1"/>
          <w:szCs w:val="32"/>
          <w14:textFill>
            <w14:solidFill>
              <w14:schemeClr w14:val="tx1"/>
            </w14:solidFill>
          </w14:textFill>
        </w:rPr>
        <w:t>1小时内主动与项目单位对接，了解项目的有关情况，双方签订</w:t>
      </w:r>
      <w:r>
        <w:rPr>
          <w:rFonts w:hint="eastAsia" w:ascii="Times New Roman" w:hAnsi="Times New Roman" w:eastAsia="仿宋_GB2312" w:cs="Times New Roman"/>
          <w:color w:val="000000" w:themeColor="text1"/>
          <w:szCs w:val="32"/>
          <w:lang w:val="en-US" w:eastAsia="zh-CN"/>
          <w14:textFill>
            <w14:solidFill>
              <w14:schemeClr w14:val="tx1"/>
            </w14:solidFill>
          </w14:textFill>
        </w:rPr>
        <w:t>委托</w:t>
      </w:r>
      <w:r>
        <w:rPr>
          <w:rFonts w:hint="eastAsia" w:ascii="Times New Roman" w:hAnsi="Times New Roman" w:eastAsia="仿宋_GB2312" w:cs="Times New Roman"/>
          <w:color w:val="000000" w:themeColor="text1"/>
          <w:szCs w:val="32"/>
          <w14:textFill>
            <w14:solidFill>
              <w14:schemeClr w14:val="tx1"/>
            </w14:solidFill>
          </w14:textFill>
        </w:rPr>
        <w:t>招标代理合同。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Cs w:val="32"/>
          <w:lang w:val="en-US" w:eastAsia="zh-CN"/>
          <w14:textFill>
            <w14:solidFill>
              <w14:schemeClr w14:val="tx1"/>
            </w14:solidFill>
          </w14:textFill>
        </w:rPr>
        <w:t xml:space="preserve"> </w:t>
      </w:r>
      <w:r>
        <w:rPr>
          <w:rFonts w:hint="eastAsia" w:ascii="Times New Roman" w:hAnsi="Times New Roman" w:cs="Times New Roman"/>
          <w:color w:val="000000" w:themeColor="text1"/>
          <w:szCs w:val="32"/>
          <w:lang w:val="en-US" w:eastAsia="zh-CN"/>
          <w14:textFill>
            <w14:solidFill>
              <w14:schemeClr w14:val="tx1"/>
            </w14:solidFill>
          </w14:textFill>
        </w:rPr>
        <w:t>招标文件编制。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2.1</w:t>
      </w:r>
      <w:r>
        <w:rPr>
          <w:rFonts w:hint="eastAsia" w:ascii="Times New Roman" w:hAnsi="Times New Roman" w:eastAsia="仿宋_GB2312"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eastAsia="zh-CN"/>
          <w14:textFill>
            <w14:solidFill>
              <w14:schemeClr w14:val="tx1"/>
            </w14:solidFill>
          </w14:textFill>
        </w:rPr>
        <w:t>代理机构</w:t>
      </w:r>
      <w:r>
        <w:rPr>
          <w:rFonts w:hint="eastAsia" w:ascii="Times New Roman" w:hAnsi="Times New Roman" w:cs="Times New Roman"/>
          <w:color w:val="000000" w:themeColor="text1"/>
          <w:szCs w:val="32"/>
          <w:lang w:val="en-US" w:eastAsia="zh-CN"/>
          <w14:textFill>
            <w14:solidFill>
              <w14:schemeClr w14:val="tx1"/>
            </w14:solidFill>
          </w14:textFill>
        </w:rPr>
        <w:t>协助项目单位</w:t>
      </w:r>
      <w:r>
        <w:rPr>
          <w:rFonts w:hint="eastAsia" w:ascii="Times New Roman" w:hAnsi="Times New Roman" w:eastAsia="仿宋_GB2312" w:cs="Times New Roman"/>
          <w:color w:val="000000" w:themeColor="text1"/>
          <w:szCs w:val="32"/>
          <w14:textFill>
            <w14:solidFill>
              <w14:schemeClr w14:val="tx1"/>
            </w14:solidFill>
          </w14:textFill>
        </w:rPr>
        <w:t>编制招标公告（资格预审公告）和招标文件（资格预审文件）。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2.1</w:t>
      </w:r>
      <w:r>
        <w:rPr>
          <w:rFonts w:hint="eastAsia" w:ascii="Times New Roman" w:hAnsi="Times New Roman" w:eastAsia="仿宋_GB2312"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交易中心根据招标代理机构的申请，及时确定开标、评标场地。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2.1</w:t>
      </w:r>
      <w:r>
        <w:rPr>
          <w:rFonts w:hint="eastAsia" w:ascii="Times New Roman" w:hAnsi="Times New Roman" w:eastAsia="仿宋_GB2312"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交易中心为招标代理机构提供投标保证金</w:t>
      </w:r>
      <w:r>
        <w:rPr>
          <w:rFonts w:hint="default" w:cs="Times New Roman"/>
          <w:color w:val="000000" w:themeColor="text1"/>
          <w:szCs w:val="32"/>
          <w:lang w:val="en-US" w:eastAsia="zh-CN"/>
          <w14:textFill>
            <w14:solidFill>
              <w14:schemeClr w14:val="tx1"/>
            </w14:solidFill>
          </w14:textFill>
        </w:rPr>
        <w:t>开户银行信息</w:t>
      </w:r>
      <w:r>
        <w:rPr>
          <w:rFonts w:hint="eastAsia" w:cs="Times New Roman"/>
          <w:color w:val="000000" w:themeColor="text1"/>
          <w:szCs w:val="32"/>
          <w:lang w:val="en-US" w:eastAsia="zh-CN"/>
          <w14:textFill>
            <w14:solidFill>
              <w14:schemeClr w14:val="tx1"/>
            </w14:solidFill>
          </w14:textFill>
        </w:rPr>
        <w:t>，在</w:t>
      </w:r>
      <w:r>
        <w:rPr>
          <w:rFonts w:hint="eastAsia" w:ascii="Times New Roman" w:hAnsi="Times New Roman" w:eastAsia="仿宋_GB2312" w:cs="Times New Roman"/>
          <w:color w:val="000000" w:themeColor="text1"/>
          <w:szCs w:val="32"/>
          <w14:textFill>
            <w14:solidFill>
              <w14:schemeClr w14:val="tx1"/>
            </w14:solidFill>
          </w14:textFill>
        </w:rPr>
        <w:t>威海市建设工程电子交易系统</w:t>
      </w:r>
      <w:r>
        <w:rPr>
          <w:rFonts w:hint="eastAsia" w:cs="Times New Roman"/>
          <w:color w:val="000000" w:themeColor="text1"/>
          <w:szCs w:val="32"/>
          <w:lang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以下简称电子交易系统）</w:t>
      </w:r>
      <w:r>
        <w:rPr>
          <w:rFonts w:hint="eastAsia" w:cs="Times New Roman"/>
          <w:color w:val="000000" w:themeColor="text1"/>
          <w:szCs w:val="32"/>
          <w:lang w:eastAsia="zh-CN"/>
          <w14:textFill>
            <w14:solidFill>
              <w14:schemeClr w14:val="tx1"/>
            </w14:solidFill>
          </w14:textFill>
        </w:rPr>
        <w:t>“</w:t>
      </w:r>
      <w:r>
        <w:rPr>
          <w:rFonts w:hint="default" w:cs="Times New Roman"/>
          <w:color w:val="000000" w:themeColor="text1"/>
          <w:szCs w:val="32"/>
          <w:lang w:val="en-US" w:eastAsia="zh-CN"/>
          <w14:textFill>
            <w14:solidFill>
              <w14:schemeClr w14:val="tx1"/>
            </w14:solidFill>
          </w14:textFill>
        </w:rPr>
        <w:t>投标保证金管理</w:t>
      </w:r>
      <w:r>
        <w:rPr>
          <w:rFonts w:hint="eastAsia" w:cs="Times New Roman"/>
          <w:color w:val="000000" w:themeColor="text1"/>
          <w:szCs w:val="32"/>
          <w:lang w:val="en-US" w:eastAsia="zh-CN"/>
          <w14:textFill>
            <w14:solidFill>
              <w14:schemeClr w14:val="tx1"/>
            </w14:solidFill>
          </w14:textFill>
        </w:rPr>
        <w:t>”</w:t>
      </w:r>
      <w:r>
        <w:rPr>
          <w:rFonts w:hint="default" w:cs="Times New Roman"/>
          <w:color w:val="000000" w:themeColor="text1"/>
          <w:szCs w:val="32"/>
          <w:lang w:val="en-US" w:eastAsia="zh-CN"/>
          <w14:textFill>
            <w14:solidFill>
              <w14:schemeClr w14:val="tx1"/>
            </w14:solidFill>
          </w14:textFill>
        </w:rPr>
        <w:t>页面中</w:t>
      </w:r>
      <w:r>
        <w:rPr>
          <w:rFonts w:hint="eastAsia" w:cs="Times New Roman"/>
          <w:color w:val="000000" w:themeColor="text1"/>
          <w:szCs w:val="32"/>
          <w:lang w:val="en-US" w:eastAsia="zh-CN"/>
          <w14:textFill>
            <w14:solidFill>
              <w14:schemeClr w14:val="tx1"/>
            </w14:solidFill>
          </w14:textFill>
        </w:rPr>
        <w:t>为投标人交纳投标保证金提供开户银行虚拟账号。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3 招标文件发布。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3.1</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Cs w:val="32"/>
          <w14:textFill>
            <w14:solidFill>
              <w14:schemeClr w14:val="tx1"/>
            </w14:solidFill>
          </w14:textFill>
        </w:rPr>
        <w:t>招标公告（资格预审公告）、招标文件（资格预审文件）</w:t>
      </w:r>
      <w:r>
        <w:rPr>
          <w:rFonts w:hint="eastAsia" w:ascii="Times New Roman" w:hAnsi="Times New Roman" w:cs="Times New Roman"/>
          <w:color w:val="000000" w:themeColor="text1"/>
          <w:szCs w:val="32"/>
          <w:lang w:val="en-US" w:eastAsia="zh-CN"/>
          <w14:textFill>
            <w14:solidFill>
              <w14:schemeClr w14:val="tx1"/>
            </w14:solidFill>
          </w14:textFill>
        </w:rPr>
        <w:t>由</w:t>
      </w:r>
      <w:r>
        <w:rPr>
          <w:rFonts w:hint="eastAsia" w:cs="Times New Roman"/>
          <w:color w:val="000000" w:themeColor="text1"/>
          <w:szCs w:val="32"/>
          <w:lang w:eastAsia="zh-CN"/>
          <w14:textFill>
            <w14:solidFill>
              <w14:schemeClr w14:val="tx1"/>
            </w14:solidFill>
          </w14:textFill>
        </w:rPr>
        <w:t>代理机构</w:t>
      </w:r>
      <w:r>
        <w:rPr>
          <w:rFonts w:hint="eastAsia" w:cs="Times New Roman"/>
          <w:color w:val="000000" w:themeColor="text1"/>
          <w:szCs w:val="32"/>
          <w:lang w:val="en-US" w:eastAsia="zh-CN"/>
          <w14:textFill>
            <w14:solidFill>
              <w14:schemeClr w14:val="tx1"/>
            </w14:solidFill>
          </w14:textFill>
        </w:rPr>
        <w:t>负责</w:t>
      </w:r>
      <w:r>
        <w:rPr>
          <w:rFonts w:hint="eastAsia" w:ascii="Times New Roman" w:hAnsi="Times New Roman" w:cs="Times New Roman"/>
          <w:color w:val="000000" w:themeColor="text1"/>
          <w:szCs w:val="32"/>
          <w:lang w:val="en-US" w:eastAsia="zh-CN"/>
          <w14:textFill>
            <w14:solidFill>
              <w14:schemeClr w14:val="tx1"/>
            </w14:solidFill>
          </w14:textFill>
        </w:rPr>
        <w:t>上传至</w:t>
      </w:r>
      <w:r>
        <w:rPr>
          <w:rFonts w:hint="eastAsia" w:ascii="Times New Roman" w:hAnsi="Times New Roman" w:eastAsia="仿宋_GB2312" w:cs="Times New Roman"/>
          <w:color w:val="000000" w:themeColor="text1"/>
          <w:szCs w:val="32"/>
          <w14:textFill>
            <w14:solidFill>
              <w14:schemeClr w14:val="tx1"/>
            </w14:solidFill>
          </w14:textFill>
        </w:rPr>
        <w:t>电子交易系统</w:t>
      </w:r>
      <w:r>
        <w:rPr>
          <w:rFonts w:hint="eastAsia" w:ascii="Times New Roman" w:hAnsi="Times New Roman" w:cs="Times New Roman"/>
          <w:color w:val="000000" w:themeColor="text1"/>
          <w:szCs w:val="32"/>
          <w:lang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工程科</w:t>
      </w:r>
      <w:r>
        <w:rPr>
          <w:rFonts w:hint="eastAsia" w:ascii="Times New Roman" w:hAnsi="Times New Roman" w:cs="Times New Roman"/>
          <w:color w:val="000000" w:themeColor="text1"/>
          <w:szCs w:val="32"/>
          <w:lang w:eastAsia="zh-CN"/>
          <w14:textFill>
            <w14:solidFill>
              <w14:schemeClr w14:val="tx1"/>
            </w14:solidFill>
          </w14:textFill>
        </w:rPr>
        <w:t>在</w:t>
      </w:r>
      <w:r>
        <w:rPr>
          <w:rFonts w:hint="eastAsia" w:cs="Times New Roman"/>
          <w:color w:val="000000" w:themeColor="text1"/>
          <w:szCs w:val="32"/>
          <w:lang w:val="en-US" w:eastAsia="zh-CN"/>
          <w14:textFill>
            <w14:solidFill>
              <w14:schemeClr w14:val="tx1"/>
            </w14:solidFill>
          </w14:textFill>
        </w:rPr>
        <w:t>1</w:t>
      </w:r>
      <w:r>
        <w:rPr>
          <w:rFonts w:hint="eastAsia" w:ascii="Times New Roman" w:hAnsi="Times New Roman" w:cs="Times New Roman"/>
          <w:color w:val="000000" w:themeColor="text1"/>
          <w:szCs w:val="32"/>
          <w:lang w:eastAsia="zh-CN"/>
          <w14:textFill>
            <w14:solidFill>
              <w14:schemeClr w14:val="tx1"/>
            </w14:solidFill>
          </w14:textFill>
        </w:rPr>
        <w:t>个工作日内</w:t>
      </w:r>
      <w:r>
        <w:rPr>
          <w:rFonts w:hint="eastAsia" w:ascii="Times New Roman" w:hAnsi="Times New Roman" w:cs="Times New Roman"/>
          <w:color w:val="000000" w:themeColor="text1"/>
          <w:szCs w:val="32"/>
          <w:lang w:val="en-US" w:eastAsia="zh-CN"/>
          <w14:textFill>
            <w14:solidFill>
              <w14:schemeClr w14:val="tx1"/>
            </w14:solidFill>
          </w14:textFill>
        </w:rPr>
        <w:t>完成</w:t>
      </w:r>
      <w:r>
        <w:rPr>
          <w:rFonts w:hint="eastAsia" w:cs="Times New Roman"/>
          <w:color w:val="000000" w:themeColor="text1"/>
          <w:szCs w:val="32"/>
          <w:lang w:val="en-US" w:eastAsia="zh-CN"/>
          <w14:textFill>
            <w14:solidFill>
              <w14:schemeClr w14:val="tx1"/>
            </w14:solidFill>
          </w14:textFill>
        </w:rPr>
        <w:t>平台</w:t>
      </w:r>
      <w:r>
        <w:rPr>
          <w:rFonts w:hint="eastAsia" w:ascii="Times New Roman" w:hAnsi="Times New Roman" w:cs="Times New Roman"/>
          <w:color w:val="000000" w:themeColor="text1"/>
          <w:szCs w:val="32"/>
          <w:lang w:val="en-US" w:eastAsia="zh-CN"/>
          <w14:textFill>
            <w14:solidFill>
              <w14:schemeClr w14:val="tx1"/>
            </w14:solidFill>
          </w14:textFill>
        </w:rPr>
        <w:t>发布工作。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见证</w:t>
      </w:r>
      <w:r>
        <w:rPr>
          <w:rFonts w:hint="eastAsia" w:ascii="Times New Roman" w:hAnsi="Times New Roman" w:eastAsia="仿宋_GB2312" w:cs="Times New Roman"/>
          <w:color w:val="000000" w:themeColor="text1"/>
          <w:szCs w:val="32"/>
          <w14:textFill>
            <w14:solidFill>
              <w14:schemeClr w14:val="tx1"/>
            </w14:solidFill>
          </w14:textFill>
        </w:rPr>
        <w:t>抽取评审专家。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根据评审专家抽取管理规定，</w:t>
      </w:r>
      <w:r>
        <w:rPr>
          <w:rFonts w:hint="eastAsia" w:ascii="Times New Roman" w:hAnsi="Times New Roman" w:eastAsia="仿宋_GB2312" w:cs="Times New Roman"/>
          <w:color w:val="000000" w:themeColor="text1"/>
          <w:szCs w:val="32"/>
          <w:lang w:val="en-US" w:eastAsia="zh-CN"/>
          <w14:textFill>
            <w14:solidFill>
              <w14:schemeClr w14:val="tx1"/>
            </w14:solidFill>
          </w14:textFill>
        </w:rPr>
        <w:t>开标前，</w:t>
      </w:r>
      <w:r>
        <w:rPr>
          <w:rFonts w:hint="eastAsia" w:cs="Times New Roman"/>
          <w:color w:val="000000" w:themeColor="text1"/>
          <w:szCs w:val="32"/>
          <w:lang w:eastAsia="zh-CN"/>
          <w14:textFill>
            <w14:solidFill>
              <w14:schemeClr w14:val="tx1"/>
            </w14:solidFill>
          </w14:textFill>
        </w:rPr>
        <w:t>代理机构</w:t>
      </w:r>
      <w:r>
        <w:rPr>
          <w:rFonts w:hint="eastAsia" w:ascii="Times New Roman" w:hAnsi="Times New Roman" w:eastAsia="仿宋_GB2312" w:cs="Times New Roman"/>
          <w:color w:val="000000" w:themeColor="text1"/>
          <w:szCs w:val="32"/>
          <w14:textFill>
            <w14:solidFill>
              <w14:schemeClr w14:val="tx1"/>
            </w14:solidFill>
          </w14:textFill>
        </w:rPr>
        <w:t>工作人员持《工程项目评审专家需求表》和项目单位</w:t>
      </w:r>
      <w:r>
        <w:rPr>
          <w:rFonts w:hint="eastAsia" w:ascii="Times New Roman" w:hAnsi="Times New Roman" w:eastAsia="仿宋_GB2312" w:cs="Times New Roman"/>
          <w:strike w:val="0"/>
          <w:dstrike w:val="0"/>
          <w:color w:val="auto"/>
          <w:szCs w:val="32"/>
        </w:rPr>
        <w:t>、监管部门</w:t>
      </w:r>
      <w:r>
        <w:rPr>
          <w:rFonts w:hint="eastAsia" w:ascii="Times New Roman" w:hAnsi="Times New Roman" w:eastAsia="仿宋_GB2312" w:cs="Times New Roman"/>
          <w:color w:val="000000" w:themeColor="text1"/>
          <w:szCs w:val="32"/>
          <w14:textFill>
            <w14:solidFill>
              <w14:schemeClr w14:val="tx1"/>
            </w14:solidFill>
          </w14:textFill>
        </w:rPr>
        <w:t>共同到交易中心</w:t>
      </w:r>
      <w:r>
        <w:rPr>
          <w:rFonts w:hint="eastAsia" w:cs="Times New Roman"/>
          <w:color w:val="000000" w:themeColor="text1"/>
          <w:szCs w:val="32"/>
          <w:lang w:val="en-US" w:eastAsia="zh-CN"/>
          <w14:textFill>
            <w14:solidFill>
              <w14:schemeClr w14:val="tx1"/>
            </w14:solidFill>
          </w14:textFill>
        </w:rPr>
        <w:t>专家抽取室</w:t>
      </w:r>
      <w:r>
        <w:rPr>
          <w:rFonts w:hint="eastAsia" w:ascii="Times New Roman" w:hAnsi="Times New Roman" w:eastAsia="仿宋_GB2312" w:cs="Times New Roman"/>
          <w:color w:val="000000" w:themeColor="text1"/>
          <w:szCs w:val="32"/>
          <w14:textFill>
            <w14:solidFill>
              <w14:schemeClr w14:val="tx1"/>
            </w14:solidFill>
          </w14:textFill>
        </w:rPr>
        <w:t>，通过评审专家抽取系统随机抽取项目评审专家。</w:t>
      </w:r>
      <w:r>
        <w:rPr>
          <w:rFonts w:hint="eastAsia" w:cs="Times New Roman"/>
          <w:color w:val="000000" w:themeColor="text1"/>
          <w:szCs w:val="32"/>
          <w:lang w:val="en-US" w:eastAsia="zh-CN"/>
          <w14:textFill>
            <w14:solidFill>
              <w14:schemeClr w14:val="tx1"/>
            </w14:solidFill>
          </w14:textFill>
        </w:rPr>
        <w:t>工程科对抽取过程进行见证。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8.5 投标。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8.5.1 投标人通过 CA 数字证书及数字证书绑定密码，登录</w:t>
      </w:r>
      <w:r>
        <w:rPr>
          <w:rFonts w:hint="eastAsia" w:ascii="Times New Roman" w:hAnsi="Times New Roman" w:eastAsia="仿宋_GB2312" w:cs="Times New Roman"/>
          <w:color w:val="000000" w:themeColor="text1"/>
          <w:szCs w:val="32"/>
          <w14:textFill>
            <w14:solidFill>
              <w14:schemeClr w14:val="tx1"/>
            </w14:solidFill>
          </w14:textFill>
        </w:rPr>
        <w:t>电子交易系统</w:t>
      </w:r>
      <w:r>
        <w:rPr>
          <w:rFonts w:hint="eastAsia" w:cs="Times New Roman"/>
          <w:color w:val="000000" w:themeColor="text1"/>
          <w:szCs w:val="32"/>
          <w:lang w:val="en-US" w:eastAsia="zh-CN"/>
          <w14:textFill>
            <w14:solidFill>
              <w14:schemeClr w14:val="tx1"/>
            </w14:solidFill>
          </w14:textFill>
        </w:rPr>
        <w:t>免费下载招标文件。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8.5.2 投标人在招标文件约定的投标截止时间前向</w:t>
      </w:r>
      <w:r>
        <w:rPr>
          <w:rFonts w:hint="eastAsia" w:ascii="Times New Roman" w:hAnsi="Times New Roman" w:eastAsia="仿宋_GB2312" w:cs="Times New Roman"/>
          <w:color w:val="000000" w:themeColor="text1"/>
          <w:szCs w:val="32"/>
          <w14:textFill>
            <w14:solidFill>
              <w14:schemeClr w14:val="tx1"/>
            </w14:solidFill>
          </w14:textFill>
        </w:rPr>
        <w:t>电子交易系统</w:t>
      </w:r>
      <w:r>
        <w:rPr>
          <w:rFonts w:hint="eastAsia" w:cs="Times New Roman"/>
          <w:color w:val="000000" w:themeColor="text1"/>
          <w:szCs w:val="32"/>
          <w:lang w:val="en-US" w:eastAsia="zh-CN"/>
          <w14:textFill>
            <w14:solidFill>
              <w14:schemeClr w14:val="tx1"/>
            </w14:solidFill>
          </w14:textFill>
        </w:rPr>
        <w:t>上传投标文件。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8.5.3 投标人登录电子交易系统“投标保证金管理”模块，自主选择电汇、网上银行转账或银行保函、保险保函等形式交纳投标保证金。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lang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eastAsia="仿宋_GB2312" w:cs="Times New Roman"/>
          <w:color w:val="000000" w:themeColor="text1"/>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Cs w:val="32"/>
          <w14:textFill>
            <w14:solidFill>
              <w14:schemeClr w14:val="tx1"/>
            </w14:solidFill>
          </w14:textFill>
        </w:rPr>
        <w:t>见证开标、评标和定标过程</w:t>
      </w:r>
      <w:r>
        <w:rPr>
          <w:rFonts w:hint="eastAsia" w:ascii="Times New Roman" w:hAnsi="Times New Roman" w:cs="Times New Roman"/>
          <w:color w:val="000000" w:themeColor="text1"/>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招标文件发出至少20</w:t>
      </w:r>
      <w:r>
        <w:rPr>
          <w:rFonts w:hint="eastAsia" w:ascii="Times New Roman" w:hAnsi="Times New Roman" w:eastAsia="仿宋_GB2312" w:cs="Times New Roman"/>
          <w:color w:val="000000" w:themeColor="text1"/>
          <w:szCs w:val="32"/>
          <w:lang w:val="en-US" w:eastAsia="zh-CN"/>
          <w14:textFill>
            <w14:solidFill>
              <w14:schemeClr w14:val="tx1"/>
            </w14:solidFill>
          </w14:textFill>
        </w:rPr>
        <w:t>日</w:t>
      </w:r>
      <w:r>
        <w:rPr>
          <w:rFonts w:hint="eastAsia" w:ascii="Times New Roman" w:hAnsi="Times New Roman" w:eastAsia="仿宋_GB2312" w:cs="Times New Roman"/>
          <w:color w:val="000000" w:themeColor="text1"/>
          <w:szCs w:val="32"/>
          <w14:textFill>
            <w14:solidFill>
              <w14:schemeClr w14:val="tx1"/>
            </w14:solidFill>
          </w14:textFill>
        </w:rPr>
        <w:t>后，按文件中规定的时间在交易中心开标、评标。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 xml:space="preserve"> 开标。</w:t>
      </w:r>
      <w:r>
        <w:rPr>
          <w:rFonts w:hint="eastAsia" w:cs="Times New Roman"/>
          <w:color w:val="000000" w:themeColor="text1"/>
          <w:szCs w:val="32"/>
          <w:lang w:eastAsia="zh-CN"/>
          <w14:textFill>
            <w14:solidFill>
              <w14:schemeClr w14:val="tx1"/>
            </w14:solidFill>
          </w14:textFill>
        </w:rPr>
        <w:t>代理机构</w:t>
      </w:r>
      <w:r>
        <w:rPr>
          <w:rFonts w:hint="eastAsia" w:ascii="Times New Roman" w:hAnsi="Times New Roman" w:eastAsia="仿宋_GB2312" w:cs="Times New Roman"/>
          <w:color w:val="000000" w:themeColor="text1"/>
          <w:szCs w:val="32"/>
          <w14:textFill>
            <w14:solidFill>
              <w14:schemeClr w14:val="tx1"/>
            </w14:solidFill>
          </w14:textFill>
        </w:rPr>
        <w:t>根据</w:t>
      </w:r>
      <w:r>
        <w:rPr>
          <w:rFonts w:hint="eastAsia" w:ascii="Times New Roman" w:hAnsi="Times New Roman" w:eastAsia="仿宋_GB2312" w:cs="Times New Roman"/>
          <w:color w:val="000000" w:themeColor="text1"/>
          <w:szCs w:val="32"/>
          <w:lang w:val="en-US" w:eastAsia="zh-CN"/>
          <w14:textFill>
            <w14:solidFill>
              <w14:schemeClr w14:val="tx1"/>
            </w14:solidFill>
          </w14:textFill>
        </w:rPr>
        <w:t>招</w:t>
      </w:r>
      <w:r>
        <w:rPr>
          <w:rFonts w:hint="eastAsia" w:ascii="Times New Roman" w:hAnsi="Times New Roman" w:eastAsia="仿宋_GB2312" w:cs="Times New Roman"/>
          <w:color w:val="000000" w:themeColor="text1"/>
          <w:szCs w:val="32"/>
          <w14:textFill>
            <w14:solidFill>
              <w14:schemeClr w14:val="tx1"/>
            </w14:solidFill>
          </w14:textFill>
        </w:rPr>
        <w:t>标文件</w:t>
      </w:r>
      <w:r>
        <w:rPr>
          <w:rFonts w:hint="eastAsia" w:ascii="Times New Roman" w:hAnsi="Times New Roman" w:eastAsia="仿宋_GB2312" w:cs="Times New Roman"/>
          <w:color w:val="000000" w:themeColor="text1"/>
          <w:szCs w:val="32"/>
          <w:lang w:val="en-US" w:eastAsia="zh-CN"/>
          <w14:textFill>
            <w14:solidFill>
              <w14:schemeClr w14:val="tx1"/>
            </w14:solidFill>
          </w14:textFill>
        </w:rPr>
        <w:t>约定按时组织</w:t>
      </w:r>
      <w:r>
        <w:rPr>
          <w:rFonts w:hint="eastAsia" w:ascii="Times New Roman" w:hAnsi="Times New Roman" w:eastAsia="仿宋_GB2312" w:cs="Times New Roman"/>
          <w:color w:val="000000" w:themeColor="text1"/>
          <w:szCs w:val="32"/>
          <w14:textFill>
            <w14:solidFill>
              <w14:schemeClr w14:val="tx1"/>
            </w14:solidFill>
          </w14:textFill>
        </w:rPr>
        <w:t>开标会。</w:t>
      </w:r>
      <w:r>
        <w:rPr>
          <w:rFonts w:hint="eastAsia" w:ascii="Times New Roman" w:hAnsi="Times New Roman" w:cs="Times New Roman"/>
          <w:color w:val="000000" w:themeColor="text1"/>
          <w:szCs w:val="32"/>
          <w:lang w:val="en-US" w:eastAsia="zh-CN"/>
          <w14:textFill>
            <w14:solidFill>
              <w14:schemeClr w14:val="tx1"/>
            </w14:solidFill>
          </w14:textFill>
        </w:rPr>
        <w:t>鼓励</w:t>
      </w:r>
      <w:r>
        <w:rPr>
          <w:rFonts w:hint="eastAsia" w:ascii="Times New Roman" w:hAnsi="Times New Roman" w:eastAsia="仿宋_GB2312" w:cs="Times New Roman"/>
          <w:color w:val="000000" w:themeColor="text1"/>
          <w:szCs w:val="32"/>
          <w14:textFill>
            <w14:solidFill>
              <w14:schemeClr w14:val="tx1"/>
            </w14:solidFill>
          </w14:textFill>
        </w:rPr>
        <w:t>采用不见面</w:t>
      </w:r>
      <w:r>
        <w:rPr>
          <w:rFonts w:hint="eastAsia" w:cs="Times New Roman"/>
          <w:color w:val="000000" w:themeColor="text1"/>
          <w:szCs w:val="32"/>
          <w:lang w:val="en-US" w:eastAsia="zh-CN"/>
          <w14:textFill>
            <w14:solidFill>
              <w14:schemeClr w14:val="tx1"/>
            </w14:solidFill>
          </w14:textFill>
        </w:rPr>
        <w:t>开</w:t>
      </w:r>
      <w:r>
        <w:rPr>
          <w:rFonts w:hint="eastAsia" w:ascii="Times New Roman" w:hAnsi="Times New Roman" w:eastAsia="仿宋_GB2312" w:cs="Times New Roman"/>
          <w:color w:val="000000" w:themeColor="text1"/>
          <w:szCs w:val="32"/>
          <w14:textFill>
            <w14:solidFill>
              <w14:schemeClr w14:val="tx1"/>
            </w14:solidFill>
          </w14:textFill>
        </w:rPr>
        <w:t>标、</w:t>
      </w:r>
      <w:r>
        <w:rPr>
          <w:rFonts w:hint="eastAsia" w:cs="Times New Roman"/>
          <w:color w:val="000000" w:themeColor="text1"/>
          <w:szCs w:val="32"/>
          <w:lang w:val="en-US" w:eastAsia="zh-CN"/>
          <w14:textFill>
            <w14:solidFill>
              <w14:schemeClr w14:val="tx1"/>
            </w14:solidFill>
          </w14:textFill>
        </w:rPr>
        <w:t>异地</w:t>
      </w:r>
      <w:r>
        <w:rPr>
          <w:rFonts w:hint="eastAsia" w:ascii="Times New Roman" w:hAnsi="Times New Roman" w:eastAsia="仿宋_GB2312" w:cs="Times New Roman"/>
          <w:color w:val="000000" w:themeColor="text1"/>
          <w:szCs w:val="32"/>
          <w14:textFill>
            <w14:solidFill>
              <w14:schemeClr w14:val="tx1"/>
            </w14:solidFill>
          </w14:textFill>
        </w:rPr>
        <w:t>远程</w:t>
      </w:r>
      <w:r>
        <w:rPr>
          <w:rFonts w:hint="eastAsia" w:cs="Times New Roman"/>
          <w:color w:val="000000" w:themeColor="text1"/>
          <w:szCs w:val="32"/>
          <w:lang w:val="en-US" w:eastAsia="zh-CN"/>
          <w14:textFill>
            <w14:solidFill>
              <w14:schemeClr w14:val="tx1"/>
            </w14:solidFill>
          </w14:textFill>
        </w:rPr>
        <w:t>评</w:t>
      </w:r>
      <w:r>
        <w:rPr>
          <w:rFonts w:hint="eastAsia" w:ascii="Times New Roman" w:hAnsi="Times New Roman" w:eastAsia="仿宋_GB2312" w:cs="Times New Roman"/>
          <w:color w:val="000000" w:themeColor="text1"/>
          <w:szCs w:val="32"/>
          <w14:textFill>
            <w14:solidFill>
              <w14:schemeClr w14:val="tx1"/>
            </w14:solidFill>
          </w14:textFill>
        </w:rPr>
        <w:t>标</w:t>
      </w:r>
      <w:r>
        <w:rPr>
          <w:rFonts w:hint="eastAsia" w:ascii="Times New Roman" w:hAnsi="Times New Roman" w:eastAsia="仿宋_GB2312" w:cs="Times New Roman"/>
          <w:color w:val="000000" w:themeColor="text1"/>
          <w:szCs w:val="32"/>
          <w:lang w:val="en-US" w:eastAsia="zh-CN"/>
          <w14:textFill>
            <w14:solidFill>
              <w14:schemeClr w14:val="tx1"/>
            </w14:solidFill>
          </w14:textFill>
        </w:rPr>
        <w:t>方</w:t>
      </w:r>
      <w:r>
        <w:rPr>
          <w:rFonts w:hint="eastAsia" w:ascii="Times New Roman" w:hAnsi="Times New Roman" w:eastAsia="仿宋_GB2312" w:cs="Times New Roman"/>
          <w:color w:val="000000" w:themeColor="text1"/>
          <w:szCs w:val="32"/>
          <w14:textFill>
            <w14:solidFill>
              <w14:schemeClr w14:val="tx1"/>
            </w14:solidFill>
          </w14:textFill>
        </w:rPr>
        <w:t>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lang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1 开标准备</w:t>
      </w:r>
      <w:r>
        <w:rPr>
          <w:rFonts w:hint="eastAsia" w:ascii="Times New Roman" w:hAnsi="Times New Roman" w:cs="Times New Roman"/>
          <w:color w:val="000000" w:themeColor="text1"/>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 xml:space="preserve"> 检查监控设备</w:t>
      </w:r>
      <w:r>
        <w:rPr>
          <w:rFonts w:hint="eastAsia" w:cs="Times New Roman"/>
          <w:color w:val="000000" w:themeColor="text1"/>
          <w:szCs w:val="32"/>
          <w:lang w:val="en-US" w:eastAsia="zh-CN"/>
          <w14:textFill>
            <w14:solidFill>
              <w14:schemeClr w14:val="tx1"/>
            </w14:solidFill>
          </w14:textFill>
        </w:rPr>
        <w:t>和</w:t>
      </w:r>
      <w:r>
        <w:rPr>
          <w:rFonts w:hint="eastAsia" w:ascii="Times New Roman" w:hAnsi="Times New Roman" w:eastAsia="仿宋_GB2312" w:cs="Times New Roman"/>
          <w:color w:val="000000" w:themeColor="text1"/>
          <w:szCs w:val="32"/>
          <w14:textFill>
            <w14:solidFill>
              <w14:schemeClr w14:val="tx1"/>
            </w14:solidFill>
          </w14:textFill>
        </w:rPr>
        <w:t>开标室的电脑、</w:t>
      </w:r>
      <w:r>
        <w:rPr>
          <w:rFonts w:hint="eastAsia" w:ascii="Times New Roman" w:hAnsi="Times New Roman" w:cs="Times New Roman"/>
          <w:color w:val="000000" w:themeColor="text1"/>
          <w:szCs w:val="32"/>
          <w:lang w:val="en-US" w:eastAsia="zh-CN"/>
          <w14:textFill>
            <w14:solidFill>
              <w14:schemeClr w14:val="tx1"/>
            </w14:solidFill>
          </w14:textFill>
        </w:rPr>
        <w:t>投影仪、</w:t>
      </w:r>
      <w:r>
        <w:rPr>
          <w:rFonts w:hint="eastAsia" w:ascii="Times New Roman" w:hAnsi="Times New Roman" w:eastAsia="仿宋_GB2312" w:cs="Times New Roman"/>
          <w:color w:val="000000" w:themeColor="text1"/>
          <w:szCs w:val="32"/>
          <w14:textFill>
            <w14:solidFill>
              <w14:schemeClr w14:val="tx1"/>
            </w14:solidFill>
          </w14:textFill>
        </w:rPr>
        <w:t>打印机等电子设备。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strike w:val="0"/>
          <w:dstrike w:val="0"/>
          <w:color w:val="auto"/>
          <w:szCs w:val="32"/>
          <w:lang w:val="en-US" w:eastAsia="zh-CN"/>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开标前至少30分钟，交易中心工作人员应在专家通道出口处等候并引导评审专家</w:t>
      </w:r>
      <w:r>
        <w:rPr>
          <w:rFonts w:hint="eastAsia" w:cs="Times New Roman"/>
          <w:strike w:val="0"/>
          <w:dstrike w:val="0"/>
          <w:color w:val="auto"/>
          <w:szCs w:val="32"/>
          <w:lang w:val="en-US" w:eastAsia="zh-CN"/>
        </w:rPr>
        <w:t>进入评委等待室等候，</w:t>
      </w:r>
      <w:r>
        <w:rPr>
          <w:rFonts w:hint="eastAsia" w:cs="Times New Roman"/>
          <w:color w:val="auto"/>
          <w:szCs w:val="32"/>
          <w:lang w:val="en-US" w:eastAsia="zh-CN"/>
        </w:rPr>
        <w:t>协助做好评审专家</w:t>
      </w:r>
      <w:r>
        <w:rPr>
          <w:rFonts w:hint="eastAsia" w:ascii="Times New Roman" w:hAnsi="Times New Roman" w:cs="Times New Roman"/>
          <w:color w:val="auto"/>
          <w:szCs w:val="32"/>
          <w:lang w:val="en-US" w:eastAsia="zh-CN"/>
        </w:rPr>
        <w:t>身份验证</w:t>
      </w:r>
      <w:r>
        <w:rPr>
          <w:rFonts w:hint="eastAsia" w:cs="Times New Roman"/>
          <w:color w:val="auto"/>
          <w:szCs w:val="32"/>
          <w:lang w:val="en-US" w:eastAsia="zh-CN"/>
        </w:rPr>
        <w:t>工作，</w:t>
      </w:r>
      <w:r>
        <w:rPr>
          <w:rFonts w:hint="eastAsia" w:cs="Times New Roman"/>
          <w:strike w:val="0"/>
          <w:dstrike w:val="0"/>
          <w:color w:val="auto"/>
          <w:szCs w:val="32"/>
          <w:lang w:val="en-US" w:eastAsia="zh-CN"/>
        </w:rPr>
        <w:t>最后统一由</w:t>
      </w:r>
      <w:r>
        <w:rPr>
          <w:rFonts w:hint="eastAsia" w:cs="Times New Roman"/>
          <w:color w:val="auto"/>
          <w:szCs w:val="32"/>
          <w:lang w:val="en-US" w:eastAsia="zh-CN"/>
        </w:rPr>
        <w:t>交易中心工作人员根据《评审专家抽取情况表》引导进入相应评标室。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招标代理机构工作人员在迎宾区服务台等候并引导招标人、投标人代表进场</w:t>
      </w:r>
      <w:r>
        <w:rPr>
          <w:rFonts w:hint="eastAsia" w:ascii="Times New Roman" w:hAnsi="Times New Roman" w:eastAsia="仿宋_GB2312" w:cs="Times New Roman"/>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ascii="Times New Roman" w:hAnsi="Times New Roman" w:cs="Times New Roman"/>
          <w:color w:val="000000" w:themeColor="text1"/>
          <w:szCs w:val="32"/>
          <w:lang w:val="en-US" w:eastAsia="zh-CN"/>
          <w14:textFill>
            <w14:solidFill>
              <w14:schemeClr w14:val="tx1"/>
            </w14:solidFill>
          </w14:textFill>
        </w:rPr>
        <w:t>协助</w:t>
      </w:r>
      <w:r>
        <w:rPr>
          <w:rFonts w:hint="eastAsia" w:ascii="Times New Roman" w:hAnsi="Times New Roman" w:eastAsia="仿宋_GB2312" w:cs="Times New Roman"/>
          <w:color w:val="000000" w:themeColor="text1"/>
          <w:szCs w:val="32"/>
          <w14:textFill>
            <w14:solidFill>
              <w14:schemeClr w14:val="tx1"/>
            </w14:solidFill>
          </w14:textFill>
        </w:rPr>
        <w:t>指导</w:t>
      </w:r>
      <w:r>
        <w:rPr>
          <w:rFonts w:hint="eastAsia" w:cs="Times New Roman"/>
          <w:color w:val="000000" w:themeColor="text1"/>
          <w:szCs w:val="32"/>
          <w:lang w:eastAsia="zh-CN"/>
          <w14:textFill>
            <w14:solidFill>
              <w14:schemeClr w14:val="tx1"/>
            </w14:solidFill>
          </w14:textFill>
        </w:rPr>
        <w:t>代理机构</w:t>
      </w:r>
      <w:r>
        <w:rPr>
          <w:rFonts w:hint="eastAsia" w:ascii="Times New Roman" w:hAnsi="Times New Roman" w:eastAsia="仿宋_GB2312" w:cs="Times New Roman"/>
          <w:color w:val="000000" w:themeColor="text1"/>
          <w:szCs w:val="32"/>
          <w14:textFill>
            <w14:solidFill>
              <w14:schemeClr w14:val="tx1"/>
            </w14:solidFill>
          </w14:textFill>
        </w:rPr>
        <w:t>登录</w:t>
      </w:r>
      <w:r>
        <w:rPr>
          <w:rFonts w:hint="eastAsia" w:ascii="Times New Roman" w:hAnsi="Times New Roman" w:cs="Times New Roman"/>
          <w:color w:val="000000" w:themeColor="text1"/>
          <w:szCs w:val="32"/>
          <w:lang w:val="en-US" w:eastAsia="zh-CN"/>
          <w14:textFill>
            <w14:solidFill>
              <w14:schemeClr w14:val="tx1"/>
            </w14:solidFill>
          </w14:textFill>
        </w:rPr>
        <w:t>电子</w:t>
      </w:r>
      <w:r>
        <w:rPr>
          <w:rFonts w:hint="eastAsia" w:ascii="Times New Roman" w:hAnsi="Times New Roman" w:eastAsia="仿宋_GB2312" w:cs="Times New Roman"/>
          <w:color w:val="000000" w:themeColor="text1"/>
          <w:szCs w:val="32"/>
          <w14:textFill>
            <w14:solidFill>
              <w14:schemeClr w14:val="tx1"/>
            </w14:solidFill>
          </w14:textFill>
        </w:rPr>
        <w:t>交易</w:t>
      </w:r>
      <w:r>
        <w:rPr>
          <w:rFonts w:hint="eastAsia" w:ascii="Times New Roman" w:hAnsi="Times New Roman" w:cs="Times New Roman"/>
          <w:color w:val="000000" w:themeColor="text1"/>
          <w:szCs w:val="32"/>
          <w:lang w:val="en-US" w:eastAsia="zh-CN"/>
          <w14:textFill>
            <w14:solidFill>
              <w14:schemeClr w14:val="tx1"/>
            </w14:solidFill>
          </w14:textFill>
        </w:rPr>
        <w:t>系统</w:t>
      </w:r>
      <w:r>
        <w:rPr>
          <w:rFonts w:hint="eastAsia" w:ascii="Times New Roman" w:hAnsi="Times New Roman" w:eastAsia="仿宋_GB2312" w:cs="Times New Roman"/>
          <w:color w:val="000000" w:themeColor="text1"/>
          <w:szCs w:val="32"/>
          <w14:textFill>
            <w14:solidFill>
              <w14:schemeClr w14:val="tx1"/>
            </w14:solidFill>
          </w14:textFill>
        </w:rPr>
        <w:t>进行开标。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1.2</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对代理机构接收投标文件、唱标等情况</w:t>
      </w:r>
      <w:r>
        <w:rPr>
          <w:rFonts w:hint="eastAsia"/>
          <w:lang w:val="en-US" w:eastAsia="zh-CN"/>
        </w:rPr>
        <w:t>进行现场见证。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Cs w:val="32"/>
          <w14:textFill>
            <w14:solidFill>
              <w14:schemeClr w14:val="tx1"/>
            </w14:solidFill>
          </w14:textFill>
        </w:rPr>
        <w:t xml:space="preserve"> 评标。开标会议结束后，由评审专家进行评审。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6.2.</w:t>
      </w:r>
      <w:r>
        <w:rPr>
          <w:rFonts w:hint="eastAsia" w:ascii="Times New Roman" w:hAnsi="Times New Roman" w:cs="Times New Roman"/>
          <w:color w:val="000000" w:themeColor="text1"/>
          <w:szCs w:val="32"/>
          <w:lang w:val="en-US" w:eastAsia="zh-CN"/>
          <w14:textFill>
            <w14:solidFill>
              <w14:schemeClr w14:val="tx1"/>
            </w14:solidFill>
          </w14:textFill>
        </w:rPr>
        <w:t>1 评标准备</w:t>
      </w:r>
      <w:r>
        <w:rPr>
          <w:rFonts w:hint="eastAsia"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6.2.</w:t>
      </w:r>
      <w:r>
        <w:rPr>
          <w:rFonts w:hint="eastAsia" w:ascii="Times New Roman" w:hAnsi="Times New Roman" w:cs="Times New Roman"/>
          <w:color w:val="000000" w:themeColor="text1"/>
          <w:szCs w:val="32"/>
          <w:lang w:val="en-US" w:eastAsia="zh-CN"/>
          <w14:textFill>
            <w14:solidFill>
              <w14:schemeClr w14:val="tx1"/>
            </w14:solidFill>
          </w14:textFill>
        </w:rPr>
        <w:t xml:space="preserve">1.1 </w:t>
      </w:r>
      <w:r>
        <w:rPr>
          <w:rFonts w:hint="eastAsia" w:ascii="Times New Roman" w:hAnsi="Times New Roman" w:eastAsia="仿宋_GB2312" w:cs="Times New Roman"/>
          <w:color w:val="000000" w:themeColor="text1"/>
          <w:szCs w:val="32"/>
          <w14:textFill>
            <w14:solidFill>
              <w14:schemeClr w14:val="tx1"/>
            </w14:solidFill>
          </w14:textFill>
        </w:rPr>
        <w:t>检查监控设备</w:t>
      </w:r>
      <w:r>
        <w:rPr>
          <w:rFonts w:hint="eastAsia" w:cs="Times New Roman"/>
          <w:color w:val="000000" w:themeColor="text1"/>
          <w:szCs w:val="32"/>
          <w:lang w:val="en-US" w:eastAsia="zh-CN"/>
          <w14:textFill>
            <w14:solidFill>
              <w14:schemeClr w14:val="tx1"/>
            </w14:solidFill>
          </w14:textFill>
        </w:rPr>
        <w:t>和评</w:t>
      </w:r>
      <w:r>
        <w:rPr>
          <w:rFonts w:hint="eastAsia" w:ascii="Times New Roman" w:hAnsi="Times New Roman" w:eastAsia="仿宋_GB2312" w:cs="Times New Roman"/>
          <w:color w:val="000000" w:themeColor="text1"/>
          <w:szCs w:val="32"/>
          <w14:textFill>
            <w14:solidFill>
              <w14:schemeClr w14:val="tx1"/>
            </w14:solidFill>
          </w14:textFill>
        </w:rPr>
        <w:t>标室的电脑、打印机等电子设备</w:t>
      </w:r>
      <w:r>
        <w:rPr>
          <w:rFonts w:hint="eastAsia" w:cs="Times New Roman"/>
          <w:color w:val="000000" w:themeColor="text1"/>
          <w:szCs w:val="32"/>
          <w:lang w:val="en-US" w:eastAsia="zh-CN"/>
          <w14:textFill>
            <w14:solidFill>
              <w14:schemeClr w14:val="tx1"/>
            </w14:solidFill>
          </w14:textFill>
        </w:rPr>
        <w:t>，指导协助代理机构提前开启</w:t>
      </w:r>
      <w:r>
        <w:rPr>
          <w:rFonts w:hint="eastAsia" w:ascii="Times New Roman" w:hAnsi="Times New Roman" w:cs="Times New Roman"/>
          <w:color w:val="000000" w:themeColor="text1"/>
          <w:szCs w:val="32"/>
          <w:lang w:val="en-US" w:eastAsia="zh-CN"/>
          <w14:textFill>
            <w14:solidFill>
              <w14:schemeClr w14:val="tx1"/>
            </w14:solidFill>
          </w14:textFill>
        </w:rPr>
        <w:t>电子</w:t>
      </w:r>
      <w:r>
        <w:rPr>
          <w:rFonts w:hint="eastAsia" w:ascii="Times New Roman" w:hAnsi="Times New Roman" w:eastAsia="仿宋_GB2312" w:cs="Times New Roman"/>
          <w:color w:val="000000" w:themeColor="text1"/>
          <w:szCs w:val="32"/>
          <w14:textFill>
            <w14:solidFill>
              <w14:schemeClr w14:val="tx1"/>
            </w14:solidFill>
          </w14:textFill>
        </w:rPr>
        <w:t>交易</w:t>
      </w:r>
      <w:r>
        <w:rPr>
          <w:rFonts w:hint="eastAsia" w:ascii="Times New Roman" w:hAnsi="Times New Roman" w:cs="Times New Roman"/>
          <w:color w:val="000000" w:themeColor="text1"/>
          <w:szCs w:val="32"/>
          <w:lang w:val="en-US" w:eastAsia="zh-CN"/>
          <w14:textFill>
            <w14:solidFill>
              <w14:schemeClr w14:val="tx1"/>
            </w14:solidFill>
          </w14:textFill>
        </w:rPr>
        <w:t>系统。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6.2.</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cs="Times New Roman"/>
          <w:color w:val="000000" w:themeColor="text1"/>
          <w:szCs w:val="32"/>
          <w:lang w:val="en-US" w:eastAsia="zh-CN"/>
          <w14:textFill>
            <w14:solidFill>
              <w14:schemeClr w14:val="tx1"/>
            </w14:solidFill>
          </w14:textFill>
        </w:rPr>
        <w:t>2 见证代理机构打印评审专家抽取结果，协助做好评审专家</w:t>
      </w:r>
      <w:r>
        <w:rPr>
          <w:rFonts w:hint="eastAsia" w:ascii="Times New Roman" w:hAnsi="Times New Roman" w:cs="Times New Roman"/>
          <w:color w:val="000000" w:themeColor="text1"/>
          <w:szCs w:val="32"/>
          <w:lang w:val="en-US" w:eastAsia="zh-CN"/>
          <w14:textFill>
            <w14:solidFill>
              <w14:schemeClr w14:val="tx1"/>
            </w14:solidFill>
          </w14:textFill>
        </w:rPr>
        <w:t>身份验证</w:t>
      </w:r>
      <w:r>
        <w:rPr>
          <w:rFonts w:hint="eastAsia" w:cs="Times New Roman"/>
          <w:color w:val="000000" w:themeColor="text1"/>
          <w:szCs w:val="32"/>
          <w:lang w:val="en-US" w:eastAsia="zh-CN"/>
          <w14:textFill>
            <w14:solidFill>
              <w14:schemeClr w14:val="tx1"/>
            </w14:solidFill>
          </w14:textFill>
        </w:rPr>
        <w:t>工作</w:t>
      </w:r>
      <w:r>
        <w:rPr>
          <w:rFonts w:hint="eastAsia" w:ascii="Times New Roman" w:hAnsi="Times New Roman"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6.2.</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cs="Times New Roman"/>
          <w:color w:val="000000" w:themeColor="text1"/>
          <w:szCs w:val="32"/>
          <w:lang w:val="en-US" w:eastAsia="zh-CN"/>
          <w14:textFill>
            <w14:solidFill>
              <w14:schemeClr w14:val="tx1"/>
            </w14:solidFill>
          </w14:textFill>
        </w:rPr>
        <w:t>3 见证评审专家</w:t>
      </w:r>
      <w:r>
        <w:rPr>
          <w:rFonts w:hint="eastAsia" w:ascii="Times New Roman" w:hAnsi="Times New Roman" w:cs="Times New Roman"/>
          <w:color w:val="000000" w:themeColor="text1"/>
          <w:szCs w:val="32"/>
          <w:lang w:val="en-US" w:eastAsia="zh-CN"/>
          <w14:textFill>
            <w14:solidFill>
              <w14:schemeClr w14:val="tx1"/>
            </w14:solidFill>
          </w14:textFill>
        </w:rPr>
        <w:t>将通讯工具及存储设备等</w:t>
      </w:r>
      <w:r>
        <w:rPr>
          <w:rFonts w:hint="eastAsia" w:cs="Times New Roman"/>
          <w:color w:val="000000" w:themeColor="text1"/>
          <w:szCs w:val="32"/>
          <w:lang w:val="en-US" w:eastAsia="zh-CN"/>
          <w14:textFill>
            <w14:solidFill>
              <w14:schemeClr w14:val="tx1"/>
            </w14:solidFill>
          </w14:textFill>
        </w:rPr>
        <w:t>放至</w:t>
      </w:r>
      <w:r>
        <w:rPr>
          <w:rFonts w:hint="eastAsia" w:ascii="Times New Roman" w:hAnsi="Times New Roman" w:cs="Times New Roman"/>
          <w:color w:val="000000" w:themeColor="text1"/>
          <w:szCs w:val="32"/>
          <w:lang w:val="en-US" w:eastAsia="zh-CN"/>
          <w14:textFill>
            <w14:solidFill>
              <w14:schemeClr w14:val="tx1"/>
            </w14:solidFill>
          </w14:textFill>
        </w:rPr>
        <w:t>指定位置。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2.2</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见证评标过程，及时处理现场异常情况，并做好相关记录。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Cs w:val="32"/>
          <w14:textFill>
            <w14:solidFill>
              <w14:schemeClr w14:val="tx1"/>
            </w14:solidFill>
          </w14:textFill>
        </w:rPr>
        <w:t xml:space="preserve"> 定标。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ascii="Times New Roman" w:hAnsi="Times New Roman" w:eastAsia="仿宋_GB2312" w:cs="Times New Roman"/>
          <w:color w:val="000000" w:themeColor="text1"/>
          <w:szCs w:val="32"/>
          <w14:textFill>
            <w14:solidFill>
              <w14:schemeClr w14:val="tx1"/>
            </w14:solidFill>
          </w14:textFill>
        </w:rPr>
        <w:t>.</w:t>
      </w:r>
      <w:r>
        <w:rPr>
          <w:rFonts w:hint="eastAsia" w:ascii="Times New Roman" w:hAnsi="Times New Roman" w:cs="Times New Roman"/>
          <w:color w:val="000000" w:themeColor="text1"/>
          <w:szCs w:val="32"/>
          <w:lang w:val="en-US" w:eastAsia="zh-CN"/>
          <w14:textFill>
            <w14:solidFill>
              <w14:schemeClr w14:val="tx1"/>
            </w14:solidFill>
          </w14:textFill>
        </w:rPr>
        <w:t xml:space="preserve">3.1 </w:t>
      </w:r>
      <w:r>
        <w:rPr>
          <w:rFonts w:hint="eastAsia" w:ascii="Times New Roman" w:hAnsi="Times New Roman" w:eastAsia="仿宋_GB2312" w:cs="Times New Roman"/>
          <w:color w:val="000000" w:themeColor="text1"/>
          <w:szCs w:val="32"/>
          <w14:textFill>
            <w14:solidFill>
              <w14:schemeClr w14:val="tx1"/>
            </w14:solidFill>
          </w14:textFill>
        </w:rPr>
        <w:t>社会公示。</w:t>
      </w:r>
      <w:r>
        <w:rPr>
          <w:rFonts w:hint="eastAsia" w:cs="Times New Roman"/>
          <w:color w:val="000000" w:themeColor="text1"/>
          <w:szCs w:val="32"/>
          <w:lang w:eastAsia="zh-CN"/>
          <w14:textFill>
            <w14:solidFill>
              <w14:schemeClr w14:val="tx1"/>
            </w14:solidFill>
          </w14:textFill>
        </w:rPr>
        <w:t>代理机构</w:t>
      </w:r>
      <w:r>
        <w:rPr>
          <w:rFonts w:hint="eastAsia" w:ascii="Times New Roman" w:hAnsi="Times New Roman" w:eastAsia="仿宋_GB2312" w:cs="Times New Roman"/>
          <w:color w:val="000000" w:themeColor="text1"/>
          <w:szCs w:val="32"/>
          <w:lang w:val="en-US" w:eastAsia="zh-CN"/>
          <w14:textFill>
            <w14:solidFill>
              <w14:schemeClr w14:val="tx1"/>
            </w14:solidFill>
          </w14:textFill>
        </w:rPr>
        <w:t>在</w:t>
      </w:r>
      <w:r>
        <w:rPr>
          <w:rFonts w:hint="eastAsia" w:cs="Times New Roman"/>
          <w:color w:val="000000" w:themeColor="text1"/>
          <w:szCs w:val="32"/>
          <w:lang w:val="en-US" w:eastAsia="zh-CN"/>
          <w14:textFill>
            <w14:solidFill>
              <w14:schemeClr w14:val="tx1"/>
            </w14:solidFill>
          </w14:textFill>
        </w:rPr>
        <w:t>电子</w:t>
      </w:r>
      <w:r>
        <w:rPr>
          <w:rFonts w:hint="eastAsia" w:ascii="Times New Roman" w:hAnsi="Times New Roman" w:eastAsia="仿宋_GB2312" w:cs="Times New Roman"/>
          <w:color w:val="000000" w:themeColor="text1"/>
          <w:szCs w:val="32"/>
          <w:lang w:val="en-US" w:eastAsia="zh-CN"/>
          <w14:textFill>
            <w14:solidFill>
              <w14:schemeClr w14:val="tx1"/>
            </w14:solidFill>
          </w14:textFill>
        </w:rPr>
        <w:t>交易系统中上传公示内容</w:t>
      </w:r>
      <w:r>
        <w:rPr>
          <w:rFonts w:hint="eastAsia" w:cs="Times New Roman"/>
          <w:color w:val="000000" w:themeColor="text1"/>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Cs w:val="32"/>
          <w:lang w:val="en-US" w:eastAsia="zh-CN"/>
          <w14:textFill>
            <w14:solidFill>
              <w14:schemeClr w14:val="tx1"/>
            </w14:solidFill>
          </w14:textFill>
        </w:rPr>
        <w:t>经</w:t>
      </w:r>
      <w:r>
        <w:rPr>
          <w:rFonts w:hint="eastAsia" w:cs="Times New Roman"/>
          <w:color w:val="000000" w:themeColor="text1"/>
          <w:szCs w:val="32"/>
          <w:lang w:val="en-US" w:eastAsia="zh-CN"/>
          <w14:textFill>
            <w14:solidFill>
              <w14:schemeClr w14:val="tx1"/>
            </w14:solidFill>
          </w14:textFill>
        </w:rPr>
        <w:t>工程科</w:t>
      </w:r>
      <w:r>
        <w:rPr>
          <w:rFonts w:hint="eastAsia" w:ascii="Times New Roman" w:hAnsi="Times New Roman" w:eastAsia="仿宋_GB2312" w:cs="Times New Roman"/>
          <w:color w:val="000000" w:themeColor="text1"/>
          <w:szCs w:val="32"/>
          <w:lang w:val="en-US" w:eastAsia="zh-CN"/>
          <w14:textFill>
            <w14:solidFill>
              <w14:schemeClr w14:val="tx1"/>
            </w14:solidFill>
          </w14:textFill>
        </w:rPr>
        <w:t>审核</w:t>
      </w:r>
      <w:r>
        <w:rPr>
          <w:rFonts w:hint="eastAsia" w:cs="Times New Roman"/>
          <w:color w:val="000000" w:themeColor="text1"/>
          <w:szCs w:val="32"/>
          <w:lang w:val="en-US" w:eastAsia="zh-CN"/>
          <w14:textFill>
            <w14:solidFill>
              <w14:schemeClr w14:val="tx1"/>
            </w14:solidFill>
          </w14:textFill>
        </w:rPr>
        <w:t>无误</w:t>
      </w:r>
      <w:r>
        <w:rPr>
          <w:rFonts w:hint="eastAsia" w:ascii="Times New Roman" w:hAnsi="Times New Roman" w:eastAsia="仿宋_GB2312" w:cs="Times New Roman"/>
          <w:color w:val="000000" w:themeColor="text1"/>
          <w:szCs w:val="32"/>
          <w:lang w:val="en-US" w:eastAsia="zh-CN"/>
          <w14:textFill>
            <w14:solidFill>
              <w14:schemeClr w14:val="tx1"/>
            </w14:solidFill>
          </w14:textFill>
        </w:rPr>
        <w:t>后，通过</w:t>
      </w:r>
      <w:r>
        <w:rPr>
          <w:rFonts w:hint="eastAsia" w:ascii="Times New Roman" w:hAnsi="Times New Roman" w:eastAsia="仿宋_GB2312" w:cs="Times New Roman"/>
          <w:color w:val="auto"/>
          <w:szCs w:val="32"/>
          <w:lang w:val="en-US" w:eastAsia="zh-CN"/>
        </w:rPr>
        <w:t>官网</w:t>
      </w:r>
      <w:r>
        <w:rPr>
          <w:rFonts w:hint="eastAsia" w:ascii="Times New Roman" w:hAnsi="Times New Roman" w:eastAsia="仿宋_GB2312" w:cs="Times New Roman"/>
          <w:color w:val="000000" w:themeColor="text1"/>
          <w:szCs w:val="32"/>
          <w14:textFill>
            <w14:solidFill>
              <w14:schemeClr w14:val="tx1"/>
            </w14:solidFill>
          </w14:textFill>
        </w:rPr>
        <w:t>向社会公示，公示期不少于3</w:t>
      </w:r>
      <w:r>
        <w:rPr>
          <w:rFonts w:hint="eastAsia" w:ascii="Times New Roman" w:hAnsi="Times New Roman" w:eastAsia="仿宋_GB2312" w:cs="Times New Roman"/>
          <w:color w:val="000000" w:themeColor="text1"/>
          <w:szCs w:val="32"/>
          <w:lang w:val="en-US" w:eastAsia="zh-CN"/>
          <w14:textFill>
            <w14:solidFill>
              <w14:schemeClr w14:val="tx1"/>
            </w14:solidFill>
          </w14:textFill>
        </w:rPr>
        <w:t>日</w:t>
      </w:r>
      <w:r>
        <w:rPr>
          <w:rFonts w:hint="eastAsia" w:ascii="Times New Roman" w:hAnsi="Times New Roman" w:eastAsia="仿宋_GB2312" w:cs="Times New Roman"/>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ascii="Times New Roman" w:hAnsi="Times New Roman" w:cs="Times New Roman"/>
          <w:color w:val="000000" w:themeColor="text1"/>
          <w:szCs w:val="32"/>
          <w:lang w:val="en-US" w:eastAsia="zh-CN"/>
          <w14:textFill>
            <w14:solidFill>
              <w14:schemeClr w14:val="tx1"/>
            </w14:solidFill>
          </w14:textFill>
        </w:rPr>
        <w:t>3.</w:t>
      </w:r>
      <w:r>
        <w:rPr>
          <w:rFonts w:ascii="Times New Roman" w:hAnsi="Times New Roman" w:eastAsia="仿宋_GB2312" w:cs="Times New Roman"/>
          <w:color w:val="000000" w:themeColor="text1"/>
          <w:szCs w:val="32"/>
          <w14:textFill>
            <w14:solidFill>
              <w14:schemeClr w14:val="tx1"/>
            </w14:solidFill>
          </w14:textFill>
        </w:rPr>
        <w:t>2</w:t>
      </w:r>
      <w:r>
        <w:rPr>
          <w:rFonts w:hint="eastAsia" w:ascii="Times New Roman" w:hAnsi="Times New Roman" w:eastAsia="仿宋_GB2312" w:cs="Times New Roman"/>
          <w:color w:val="000000" w:themeColor="text1"/>
          <w:szCs w:val="32"/>
          <w14:textFill>
            <w14:solidFill>
              <w14:schemeClr w14:val="tx1"/>
            </w14:solidFill>
          </w14:textFill>
        </w:rPr>
        <w:t xml:space="preserve"> 中标通知书。公示期满，由</w:t>
      </w:r>
      <w:r>
        <w:rPr>
          <w:rFonts w:hint="eastAsia" w:cs="Times New Roman"/>
          <w:color w:val="000000" w:themeColor="text1"/>
          <w:szCs w:val="32"/>
          <w:lang w:val="en-US" w:eastAsia="zh-CN"/>
          <w14:textFill>
            <w14:solidFill>
              <w14:schemeClr w14:val="tx1"/>
            </w14:solidFill>
          </w14:textFill>
        </w:rPr>
        <w:t>招标</w:t>
      </w:r>
      <w:r>
        <w:rPr>
          <w:rFonts w:hint="eastAsia" w:cs="Times New Roman"/>
          <w:color w:val="000000" w:themeColor="text1"/>
          <w:szCs w:val="32"/>
          <w:lang w:eastAsia="zh-CN"/>
          <w14:textFill>
            <w14:solidFill>
              <w14:schemeClr w14:val="tx1"/>
            </w14:solidFill>
          </w14:textFill>
        </w:rPr>
        <w:t>代理机构</w:t>
      </w:r>
      <w:r>
        <w:rPr>
          <w:rFonts w:hint="eastAsia" w:ascii="Times New Roman" w:hAnsi="Times New Roman" w:eastAsia="仿宋_GB2312" w:cs="Times New Roman"/>
          <w:color w:val="000000" w:themeColor="text1"/>
          <w:szCs w:val="32"/>
          <w14:textFill>
            <w14:solidFill>
              <w14:schemeClr w14:val="tx1"/>
            </w14:solidFill>
          </w14:textFill>
        </w:rPr>
        <w:t>负责，向中标人发出中标通知书。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8.7</w:t>
      </w:r>
      <w:r>
        <w:rPr>
          <w:rFonts w:hint="eastAsia" w:ascii="Times New Roman" w:hAnsi="Times New Roman" w:eastAsia="仿宋_GB2312" w:cs="Times New Roman"/>
          <w:color w:val="000000" w:themeColor="text1"/>
          <w:szCs w:val="32"/>
          <w:lang w:val="en-US" w:eastAsia="zh-CN"/>
          <w14:textFill>
            <w14:solidFill>
              <w14:schemeClr w14:val="tx1"/>
            </w14:solidFill>
          </w14:textFill>
        </w:rPr>
        <w:t xml:space="preserve"> </w:t>
      </w:r>
      <w:r>
        <w:rPr>
          <w:rFonts w:hint="eastAsia" w:ascii="Times New Roman" w:hAnsi="Times New Roman" w:cs="Times New Roman"/>
          <w:color w:val="000000" w:themeColor="text1"/>
          <w:szCs w:val="32"/>
          <w:lang w:val="en-US" w:eastAsia="zh-CN"/>
          <w14:textFill>
            <w14:solidFill>
              <w14:schemeClr w14:val="tx1"/>
            </w14:solidFill>
          </w14:textFill>
        </w:rPr>
        <w:t>退付投标保证金。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lang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8.7</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ascii="Times New Roman" w:hAnsi="Times New Roman" w:eastAsia="仿宋_GB2312"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中标通知书发出后，</w:t>
      </w:r>
      <w:r>
        <w:rPr>
          <w:rFonts w:hint="eastAsia" w:ascii="Times New Roman" w:hAnsi="Times New Roman" w:cs="Times New Roman"/>
          <w:color w:val="000000" w:themeColor="text1"/>
          <w:szCs w:val="32"/>
          <w:lang w:val="en-US" w:eastAsia="zh-CN"/>
          <w14:textFill>
            <w14:solidFill>
              <w14:schemeClr w14:val="tx1"/>
            </w14:solidFill>
          </w14:textFill>
        </w:rPr>
        <w:t>电子交易</w:t>
      </w:r>
      <w:r>
        <w:rPr>
          <w:rFonts w:hint="eastAsia" w:ascii="Times New Roman" w:hAnsi="Times New Roman" w:eastAsia="仿宋_GB2312" w:cs="Times New Roman"/>
          <w:color w:val="000000" w:themeColor="text1"/>
          <w:szCs w:val="32"/>
          <w14:textFill>
            <w14:solidFill>
              <w14:schemeClr w14:val="tx1"/>
            </w14:solidFill>
          </w14:textFill>
        </w:rPr>
        <w:t>系统根据</w:t>
      </w:r>
      <w:r>
        <w:rPr>
          <w:rFonts w:hint="eastAsia" w:cs="Times New Roman"/>
          <w:color w:val="000000" w:themeColor="text1"/>
          <w:szCs w:val="32"/>
          <w:lang w:eastAsia="zh-CN"/>
          <w14:textFill>
            <w14:solidFill>
              <w14:schemeClr w14:val="tx1"/>
            </w14:solidFill>
          </w14:textFill>
        </w:rPr>
        <w:t>代理机构</w:t>
      </w:r>
      <w:r>
        <w:rPr>
          <w:rFonts w:hint="eastAsia" w:ascii="Times New Roman" w:hAnsi="Times New Roman" w:eastAsia="仿宋_GB2312" w:cs="Times New Roman"/>
          <w:color w:val="000000" w:themeColor="text1"/>
          <w:szCs w:val="32"/>
          <w14:textFill>
            <w14:solidFill>
              <w14:schemeClr w14:val="tx1"/>
            </w14:solidFill>
          </w14:textFill>
        </w:rPr>
        <w:t>标识的保证金扣留情况</w:t>
      </w:r>
      <w:r>
        <w:rPr>
          <w:rFonts w:hint="eastAsia" w:ascii="Times New Roman" w:hAnsi="Times New Roman" w:cs="Times New Roman"/>
          <w:color w:val="000000" w:themeColor="text1"/>
          <w:szCs w:val="32"/>
          <w:lang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即时</w:t>
      </w:r>
      <w:r>
        <w:rPr>
          <w:rFonts w:hint="eastAsia" w:ascii="Times New Roman" w:hAnsi="Times New Roman" w:eastAsia="仿宋_GB2312" w:cs="Times New Roman"/>
          <w:color w:val="000000" w:themeColor="text1"/>
          <w:szCs w:val="32"/>
          <w14:textFill>
            <w14:solidFill>
              <w14:schemeClr w14:val="tx1"/>
            </w14:solidFill>
          </w14:textFill>
        </w:rPr>
        <w:t>自动退还未中标企业的投标保证金</w:t>
      </w:r>
      <w:r>
        <w:rPr>
          <w:rFonts w:hint="eastAsia" w:cs="Times New Roman"/>
          <w:color w:val="000000" w:themeColor="text1"/>
          <w:szCs w:val="32"/>
          <w:lang w:val="en-US" w:eastAsia="zh-CN"/>
          <w14:textFill>
            <w14:solidFill>
              <w14:schemeClr w14:val="tx1"/>
            </w14:solidFill>
          </w14:textFill>
        </w:rPr>
        <w:t>本息</w:t>
      </w:r>
      <w:r>
        <w:rPr>
          <w:rFonts w:hint="eastAsia" w:cs="Times New Roman"/>
          <w:color w:val="000000" w:themeColor="text1"/>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8.7</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Cs w:val="32"/>
          <w14:textFill>
            <w14:solidFill>
              <w14:schemeClr w14:val="tx1"/>
            </w14:solidFill>
          </w14:textFill>
        </w:rPr>
        <w:t xml:space="preserve"> 合同签订</w:t>
      </w:r>
      <w:r>
        <w:rPr>
          <w:rFonts w:hint="eastAsia" w:cs="Times New Roman"/>
          <w:color w:val="000000" w:themeColor="text1"/>
          <w:szCs w:val="32"/>
          <w:lang w:val="en-US" w:eastAsia="zh-CN"/>
          <w14:textFill>
            <w14:solidFill>
              <w14:schemeClr w14:val="tx1"/>
            </w14:solidFill>
          </w14:textFill>
        </w:rPr>
        <w:t>并上传</w:t>
      </w:r>
      <w:r>
        <w:rPr>
          <w:rFonts w:hint="eastAsia" w:ascii="Times New Roman" w:hAnsi="Times New Roman" w:cs="Times New Roman"/>
          <w:color w:val="000000" w:themeColor="text1"/>
          <w:szCs w:val="32"/>
          <w:lang w:val="en-US" w:eastAsia="zh-CN"/>
          <w14:textFill>
            <w14:solidFill>
              <w14:schemeClr w14:val="tx1"/>
            </w14:solidFill>
          </w14:textFill>
        </w:rPr>
        <w:t>电子交易</w:t>
      </w:r>
      <w:r>
        <w:rPr>
          <w:rFonts w:hint="eastAsia" w:ascii="Times New Roman" w:hAnsi="Times New Roman" w:eastAsia="仿宋_GB2312" w:cs="Times New Roman"/>
          <w:color w:val="000000" w:themeColor="text1"/>
          <w:szCs w:val="32"/>
          <w14:textFill>
            <w14:solidFill>
              <w14:schemeClr w14:val="tx1"/>
            </w14:solidFill>
          </w14:textFill>
        </w:rPr>
        <w:t>系统后</w:t>
      </w:r>
      <w:r>
        <w:rPr>
          <w:rFonts w:hint="eastAsia" w:cs="Times New Roman"/>
          <w:color w:val="000000" w:themeColor="text1"/>
          <w:szCs w:val="32"/>
          <w:lang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招标</w:t>
      </w:r>
      <w:r>
        <w:rPr>
          <w:rFonts w:hint="eastAsia" w:cs="Times New Roman"/>
          <w:color w:val="000000" w:themeColor="text1"/>
          <w:szCs w:val="32"/>
          <w:lang w:eastAsia="zh-CN"/>
          <w14:textFill>
            <w14:solidFill>
              <w14:schemeClr w14:val="tx1"/>
            </w14:solidFill>
          </w14:textFill>
        </w:rPr>
        <w:t>代理机构</w:t>
      </w:r>
      <w:r>
        <w:rPr>
          <w:rFonts w:hint="eastAsia" w:cs="Times New Roman"/>
          <w:color w:val="000000" w:themeColor="text1"/>
          <w:szCs w:val="32"/>
          <w:lang w:val="en-US" w:eastAsia="zh-CN"/>
          <w14:textFill>
            <w14:solidFill>
              <w14:schemeClr w14:val="tx1"/>
            </w14:solidFill>
          </w14:textFill>
        </w:rPr>
        <w:t>在</w:t>
      </w:r>
      <w:r>
        <w:rPr>
          <w:rFonts w:hint="eastAsia" w:ascii="Times New Roman" w:hAnsi="Times New Roman" w:eastAsia="仿宋_GB2312" w:cs="Times New Roman"/>
          <w:color w:val="000000" w:themeColor="text1"/>
          <w:szCs w:val="32"/>
          <w14:textFill>
            <w14:solidFill>
              <w14:schemeClr w14:val="tx1"/>
            </w14:solidFill>
          </w14:textFill>
        </w:rPr>
        <w:t>系统</w:t>
      </w:r>
      <w:r>
        <w:rPr>
          <w:rFonts w:hint="eastAsia" w:cs="Times New Roman"/>
          <w:color w:val="000000" w:themeColor="text1"/>
          <w:szCs w:val="32"/>
          <w:lang w:val="en-US" w:eastAsia="zh-CN"/>
          <w14:textFill>
            <w14:solidFill>
              <w14:schemeClr w14:val="tx1"/>
            </w14:solidFill>
          </w14:textFill>
        </w:rPr>
        <w:t>内</w:t>
      </w:r>
      <w:r>
        <w:rPr>
          <w:rFonts w:hint="eastAsia" w:ascii="Times New Roman" w:hAnsi="Times New Roman" w:eastAsia="仿宋_GB2312" w:cs="Times New Roman"/>
          <w:color w:val="000000" w:themeColor="text1"/>
          <w:szCs w:val="32"/>
          <w14:textFill>
            <w14:solidFill>
              <w14:schemeClr w14:val="tx1"/>
            </w14:solidFill>
          </w14:textFill>
        </w:rPr>
        <w:t>发出申请</w:t>
      </w:r>
      <w:r>
        <w:rPr>
          <w:rFonts w:hint="eastAsia" w:cs="Times New Roman"/>
          <w:color w:val="000000" w:themeColor="text1"/>
          <w:szCs w:val="32"/>
          <w:lang w:eastAsia="zh-CN"/>
          <w14:textFill>
            <w14:solidFill>
              <w14:schemeClr w14:val="tx1"/>
            </w14:solidFill>
          </w14:textFill>
        </w:rPr>
        <w:t>，</w:t>
      </w:r>
      <w:r>
        <w:rPr>
          <w:rFonts w:hint="eastAsia" w:ascii="Times New Roman" w:hAnsi="Times New Roman" w:eastAsia="仿宋_GB2312" w:cs="Times New Roman"/>
          <w:color w:val="000000" w:themeColor="text1"/>
          <w:szCs w:val="32"/>
          <w14:textFill>
            <w14:solidFill>
              <w14:schemeClr w14:val="tx1"/>
            </w14:solidFill>
          </w14:textFill>
        </w:rPr>
        <w:t>两日内</w:t>
      </w:r>
      <w:r>
        <w:rPr>
          <w:rFonts w:hint="eastAsia" w:ascii="Times New Roman" w:hAnsi="Times New Roman" w:cs="Times New Roman"/>
          <w:color w:val="000000" w:themeColor="text1"/>
          <w:szCs w:val="32"/>
          <w:lang w:val="en-US" w:eastAsia="zh-CN"/>
          <w14:textFill>
            <w14:solidFill>
              <w14:schemeClr w14:val="tx1"/>
            </w14:solidFill>
          </w14:textFill>
        </w:rPr>
        <w:t>自动</w:t>
      </w:r>
      <w:r>
        <w:rPr>
          <w:rFonts w:hint="eastAsia" w:ascii="Times New Roman" w:hAnsi="Times New Roman" w:eastAsia="仿宋_GB2312" w:cs="Times New Roman"/>
          <w:color w:val="000000" w:themeColor="text1"/>
          <w:szCs w:val="32"/>
          <w14:textFill>
            <w14:solidFill>
              <w14:schemeClr w14:val="tx1"/>
            </w14:solidFill>
          </w14:textFill>
        </w:rPr>
        <w:t>退还中标单位投标保证金</w:t>
      </w:r>
      <w:r>
        <w:rPr>
          <w:rFonts w:hint="eastAsia" w:cs="Times New Roman"/>
          <w:color w:val="000000" w:themeColor="text1"/>
          <w:szCs w:val="32"/>
          <w:lang w:val="en-US" w:eastAsia="zh-CN"/>
          <w14:textFill>
            <w14:solidFill>
              <w14:schemeClr w14:val="tx1"/>
            </w14:solidFill>
          </w14:textFill>
        </w:rPr>
        <w:t>本息</w:t>
      </w:r>
      <w:r>
        <w:rPr>
          <w:rFonts w:hint="eastAsia" w:ascii="Times New Roman" w:hAnsi="Times New Roman" w:eastAsia="仿宋_GB2312" w:cs="Times New Roman"/>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8.8</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数据统计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对交易数据进行</w:t>
      </w:r>
      <w:r>
        <w:rPr>
          <w:rFonts w:hint="eastAsia" w:ascii="Times New Roman" w:hAnsi="Times New Roman" w:cs="Times New Roman"/>
          <w:color w:val="000000" w:themeColor="text1"/>
          <w:szCs w:val="32"/>
          <w:lang w:val="en-US" w:eastAsia="zh-CN"/>
          <w14:textFill>
            <w14:solidFill>
              <w14:schemeClr w14:val="tx1"/>
            </w14:solidFill>
          </w14:textFill>
        </w:rPr>
        <w:t>统计</w:t>
      </w:r>
      <w:r>
        <w:rPr>
          <w:rFonts w:hint="eastAsia" w:cs="Times New Roman"/>
          <w:color w:val="000000" w:themeColor="text1"/>
          <w:szCs w:val="32"/>
          <w:lang w:val="en-US" w:eastAsia="zh-CN"/>
          <w14:textFill>
            <w14:solidFill>
              <w14:schemeClr w14:val="tx1"/>
            </w14:solidFill>
          </w14:textFill>
        </w:rPr>
        <w:t>，将统计结果</w:t>
      </w:r>
      <w:r>
        <w:rPr>
          <w:rFonts w:hint="eastAsia" w:ascii="Times New Roman" w:hAnsi="Times New Roman" w:cs="Times New Roman"/>
          <w:color w:val="000000" w:themeColor="text1"/>
          <w:szCs w:val="32"/>
          <w:lang w:val="en-US" w:eastAsia="zh-CN"/>
          <w14:textFill>
            <w14:solidFill>
              <w14:schemeClr w14:val="tx1"/>
            </w14:solidFill>
          </w14:textFill>
        </w:rPr>
        <w:t>推送</w:t>
      </w:r>
      <w:r>
        <w:rPr>
          <w:rFonts w:hint="eastAsia" w:cs="Times New Roman"/>
          <w:color w:val="000000" w:themeColor="text1"/>
          <w:szCs w:val="32"/>
          <w:lang w:val="en-US" w:eastAsia="zh-CN"/>
          <w14:textFill>
            <w14:solidFill>
              <w14:schemeClr w14:val="tx1"/>
            </w14:solidFill>
          </w14:textFill>
        </w:rPr>
        <w:t>至</w:t>
      </w:r>
      <w:r>
        <w:rPr>
          <w:rFonts w:hint="eastAsia" w:ascii="Times New Roman" w:hAnsi="Times New Roman" w:cs="Times New Roman"/>
          <w:color w:val="000000" w:themeColor="text1"/>
          <w:szCs w:val="32"/>
          <w:lang w:val="en-US" w:eastAsia="zh-CN"/>
          <w14:textFill>
            <w14:solidFill>
              <w14:schemeClr w14:val="tx1"/>
            </w14:solidFill>
          </w14:textFill>
        </w:rPr>
        <w:t>有关电子服务系统和行政监督部门</w:t>
      </w:r>
      <w:r>
        <w:rPr>
          <w:rFonts w:hint="eastAsia"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开展交易大数据分析，为宏观经济决策、优化营商环境、规范交易市场提供支撑。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8.9</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资料归档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8.9</w:t>
      </w:r>
      <w:r>
        <w:rPr>
          <w:rFonts w:hint="eastAsia" w:ascii="Times New Roman" w:hAnsi="Times New Roman" w:cs="Times New Roman"/>
          <w:color w:val="000000" w:themeColor="text1"/>
          <w:szCs w:val="32"/>
          <w:lang w:val="en-US" w:eastAsia="zh-CN"/>
          <w14:textFill>
            <w14:solidFill>
              <w14:schemeClr w14:val="tx1"/>
            </w14:solidFill>
          </w14:textFill>
        </w:rPr>
        <w:t xml:space="preserve">.1 </w:t>
      </w:r>
      <w:r>
        <w:rPr>
          <w:rFonts w:hint="eastAsia" w:cs="Times New Roman"/>
          <w:color w:val="000000" w:themeColor="text1"/>
          <w:szCs w:val="32"/>
          <w:lang w:val="en-US" w:eastAsia="zh-CN"/>
          <w14:textFill>
            <w14:solidFill>
              <w14:schemeClr w14:val="tx1"/>
            </w14:solidFill>
          </w14:textFill>
        </w:rPr>
        <w:t>交易中心向招标代理机构提供电子监控系统录制的包括专家抽取、开标、评标等环节的全程音视频光盘。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8.9</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按照“一项一档”的要求，</w:t>
      </w:r>
      <w:r>
        <w:rPr>
          <w:rFonts w:hint="eastAsia" w:cs="Times New Roman"/>
          <w:color w:val="000000" w:themeColor="text1"/>
          <w:spacing w:val="-6"/>
          <w:kern w:val="0"/>
          <w:sz w:val="32"/>
          <w:szCs w:val="32"/>
          <w:lang w:val="en-US" w:eastAsia="zh-CN" w:bidi="ar-SA"/>
          <w14:textFill>
            <w14:solidFill>
              <w14:schemeClr w14:val="tx1"/>
            </w14:solidFill>
          </w14:textFill>
        </w:rPr>
        <w:t>将</w:t>
      </w:r>
      <w:r>
        <w:rPr>
          <w:rFonts w:hint="eastAsia" w:ascii="Times New Roman" w:hAnsi="Times New Roman" w:cs="Times New Roman"/>
          <w:color w:val="000000" w:themeColor="text1"/>
          <w:szCs w:val="32"/>
          <w:lang w:val="en-US" w:eastAsia="zh-CN"/>
          <w14:textFill>
            <w14:solidFill>
              <w14:schemeClr w14:val="tx1"/>
            </w14:solidFill>
          </w14:textFill>
        </w:rPr>
        <w:t>代理机构</w:t>
      </w:r>
      <w:r>
        <w:rPr>
          <w:rFonts w:hint="eastAsia" w:cs="Times New Roman"/>
          <w:color w:val="000000" w:themeColor="text1"/>
          <w:szCs w:val="32"/>
          <w:lang w:val="en-US" w:eastAsia="zh-CN"/>
          <w14:textFill>
            <w14:solidFill>
              <w14:schemeClr w14:val="tx1"/>
            </w14:solidFill>
          </w14:textFill>
        </w:rPr>
        <w:t>移交的交易过程中产生的电子文档、纸质资料以及音视频等的完整性进行查验后，移送档案室统一管理</w:t>
      </w:r>
      <w:r>
        <w:rPr>
          <w:rFonts w:hint="eastAsia" w:ascii="Times New Roman" w:hAnsi="Times New Roman"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8.9</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3</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pacing w:val="-6"/>
          <w:kern w:val="0"/>
          <w:sz w:val="32"/>
          <w:szCs w:val="32"/>
          <w:lang w:val="en-US" w:eastAsia="zh-CN" w:bidi="ar-SA"/>
          <w14:textFill>
            <w14:solidFill>
              <w14:schemeClr w14:val="tx1"/>
            </w14:solidFill>
          </w14:textFill>
        </w:rPr>
        <w:t>将项目服务见证过程中形成的资料整理归档。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8.9</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4</w:t>
      </w:r>
      <w:r>
        <w:rPr>
          <w:rFonts w:hint="eastAsia" w:ascii="Times New Roman" w:hAnsi="Times New Roman" w:cs="Times New Roman"/>
          <w:color w:val="000000" w:themeColor="text1"/>
          <w:szCs w:val="32"/>
          <w:lang w:val="en-US" w:eastAsia="zh-CN"/>
          <w14:textFill>
            <w14:solidFill>
              <w14:schemeClr w14:val="tx1"/>
            </w14:solidFill>
          </w14:textFill>
        </w:rPr>
        <w:t xml:space="preserve"> 为公共资源交易综合管理、行政监督</w:t>
      </w:r>
      <w:r>
        <w:rPr>
          <w:rFonts w:hint="eastAsia" w:cs="Times New Roman"/>
          <w:color w:val="000000" w:themeColor="text1"/>
          <w:szCs w:val="32"/>
          <w:lang w:val="en-US" w:eastAsia="zh-CN"/>
          <w14:textFill>
            <w14:solidFill>
              <w14:schemeClr w14:val="tx1"/>
            </w14:solidFill>
          </w14:textFill>
        </w:rPr>
        <w:t>部门和其他有关单位</w:t>
      </w:r>
      <w:r>
        <w:rPr>
          <w:rFonts w:hint="eastAsia" w:ascii="Times New Roman" w:hAnsi="Times New Roman" w:cs="Times New Roman"/>
          <w:color w:val="000000" w:themeColor="text1"/>
          <w:szCs w:val="32"/>
          <w:lang w:val="en-US" w:eastAsia="zh-CN"/>
          <w14:textFill>
            <w14:solidFill>
              <w14:schemeClr w14:val="tx1"/>
            </w14:solidFill>
          </w14:textFill>
        </w:rPr>
        <w:t>提供档案查询服务。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8.10</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ascii="Times New Roman" w:hAnsi="Times New Roman" w:cs="Times New Roman"/>
          <w:color w:val="000000" w:themeColor="text1"/>
          <w:szCs w:val="32"/>
          <w:lang w:val="en-US" w:eastAsia="zh-CN"/>
          <w14:textFill>
            <w14:solidFill>
              <w14:schemeClr w14:val="tx1"/>
            </w14:solidFill>
          </w14:textFill>
        </w:rPr>
        <w:t>考核评价。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交易项目</w:t>
      </w:r>
      <w:r>
        <w:rPr>
          <w:rFonts w:hint="eastAsia" w:ascii="Times New Roman" w:hAnsi="Times New Roman" w:eastAsia="仿宋_GB2312" w:cs="Times New Roman"/>
          <w:color w:val="000000" w:themeColor="text1"/>
          <w:szCs w:val="32"/>
          <w14:textFill>
            <w14:solidFill>
              <w14:schemeClr w14:val="tx1"/>
            </w14:solidFill>
          </w14:textFill>
        </w:rPr>
        <w:t>结束后，项目单位、交易中心和监督部门分别对</w:t>
      </w:r>
      <w:r>
        <w:rPr>
          <w:rFonts w:hint="eastAsia" w:cs="Times New Roman"/>
          <w:color w:val="000000" w:themeColor="text1"/>
          <w:szCs w:val="32"/>
          <w:lang w:eastAsia="zh-CN"/>
          <w14:textFill>
            <w14:solidFill>
              <w14:schemeClr w14:val="tx1"/>
            </w14:solidFill>
          </w14:textFill>
        </w:rPr>
        <w:t>代理机构</w:t>
      </w:r>
      <w:r>
        <w:rPr>
          <w:rFonts w:hint="eastAsia" w:ascii="Times New Roman" w:hAnsi="Times New Roman" w:eastAsia="仿宋_GB2312" w:cs="Times New Roman"/>
          <w:color w:val="000000" w:themeColor="text1"/>
          <w:szCs w:val="32"/>
          <w14:textFill>
            <w14:solidFill>
              <w14:schemeClr w14:val="tx1"/>
            </w14:solidFill>
          </w14:textFill>
        </w:rPr>
        <w:t>的服务情况进行考核。打分表和考核标准可从“威海市公共资源交易平台（乳山市）”（</w:t>
      </w:r>
      <w:r>
        <w:rPr>
          <w:rFonts w:hint="eastAsia" w:ascii="Times New Roman" w:hAnsi="Times New Roman" w:eastAsia="仿宋_GB2312" w:cs="Times New Roman"/>
          <w:color w:val="auto"/>
          <w:szCs w:val="32"/>
        </w:rPr>
        <w:t>http://ggzyjy.weihai.cn/rushan/</w:t>
      </w:r>
      <w:r>
        <w:rPr>
          <w:rFonts w:hint="eastAsia" w:ascii="Times New Roman" w:hAnsi="Times New Roman" w:eastAsia="仿宋_GB2312" w:cs="Times New Roman"/>
          <w:color w:val="000000" w:themeColor="text1"/>
          <w:szCs w:val="32"/>
          <w14:textFill>
            <w14:solidFill>
              <w14:schemeClr w14:val="tx1"/>
            </w14:solidFill>
          </w14:textFill>
        </w:rPr>
        <w:t>）的“下载中心”栏目下载。考核结果</w:t>
      </w:r>
      <w:r>
        <w:rPr>
          <w:rFonts w:hint="eastAsia" w:ascii="Times New Roman" w:hAnsi="Times New Roman" w:eastAsia="仿宋_GB2312" w:cs="Times New Roman"/>
          <w:color w:val="000000" w:themeColor="text1"/>
          <w:szCs w:val="32"/>
          <w:lang w:val="en-US" w:eastAsia="zh-CN"/>
          <w14:textFill>
            <w14:solidFill>
              <w14:schemeClr w14:val="tx1"/>
            </w14:solidFill>
          </w14:textFill>
        </w:rPr>
        <w:t>作为项目单位选用代理机构的</w:t>
      </w:r>
      <w:r>
        <w:rPr>
          <w:rFonts w:hint="eastAsia" w:cs="Times New Roman"/>
          <w:color w:val="000000" w:themeColor="text1"/>
          <w:szCs w:val="32"/>
          <w:lang w:val="en-US" w:eastAsia="zh-CN"/>
          <w14:textFill>
            <w14:solidFill>
              <w14:schemeClr w14:val="tx1"/>
            </w14:solidFill>
          </w14:textFill>
        </w:rPr>
        <w:t>参考</w:t>
      </w:r>
      <w:r>
        <w:rPr>
          <w:rFonts w:hint="eastAsia" w:ascii="Times New Roman" w:hAnsi="Times New Roman" w:eastAsia="仿宋_GB2312" w:cs="Times New Roman"/>
          <w:color w:val="000000" w:themeColor="text1"/>
          <w:szCs w:val="32"/>
          <w:lang w:val="en-US" w:eastAsia="zh-CN"/>
          <w14:textFill>
            <w14:solidFill>
              <w14:schemeClr w14:val="tx1"/>
            </w14:solidFill>
          </w14:textFill>
        </w:rPr>
        <w:t>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000000" w:themeColor="text1"/>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Cs w:val="32"/>
          <w:lang w:val="en-US" w:eastAsia="zh-CN"/>
          <w14:textFill>
            <w14:solidFill>
              <w14:schemeClr w14:val="tx1"/>
            </w14:solidFill>
          </w14:textFill>
        </w:rPr>
      </w:pPr>
      <w:r>
        <w:rPr>
          <w:rFonts w:hint="eastAsia" w:ascii="Times New Roman" w:hAnsi="Times New Roman" w:cs="Times New Roman"/>
          <w:color w:val="000000" w:themeColor="text1"/>
          <w:szCs w:val="32"/>
          <w:lang w:val="en-US" w:eastAsia="zh-CN"/>
          <w14:textFill>
            <w14:solidFill>
              <w14:schemeClr w14:val="tx1"/>
            </w14:solidFill>
          </w14:textFill>
        </w:rPr>
        <w:t>附</w:t>
      </w:r>
      <w:r>
        <w:rPr>
          <w:rFonts w:hint="eastAsia" w:cs="Times New Roman"/>
          <w:color w:val="000000" w:themeColor="text1"/>
          <w:szCs w:val="32"/>
          <w:lang w:val="en-US" w:eastAsia="zh-CN"/>
          <w14:textFill>
            <w14:solidFill>
              <w14:schemeClr w14:val="tx1"/>
            </w14:solidFill>
          </w14:textFill>
        </w:rPr>
        <w:t>录</w:t>
      </w:r>
      <w:r>
        <w:rPr>
          <w:rFonts w:hint="eastAsia" w:ascii="Times New Roman" w:hAnsi="Times New Roman" w:cs="Times New Roman"/>
          <w:color w:val="000000" w:themeColor="text1"/>
          <w:szCs w:val="32"/>
          <w:lang w:val="en-US" w:eastAsia="zh-CN"/>
          <w14:textFill>
            <w14:solidFill>
              <w14:schemeClr w14:val="tx1"/>
            </w14:solidFill>
          </w14:textFill>
        </w:rPr>
        <w:t>：工程建设项目</w:t>
      </w:r>
      <w:r>
        <w:rPr>
          <w:rFonts w:hint="eastAsia" w:cs="Times New Roman"/>
          <w:color w:val="000000" w:themeColor="text1"/>
          <w:szCs w:val="32"/>
          <w:lang w:val="en-US" w:eastAsia="zh-CN"/>
          <w14:textFill>
            <w14:solidFill>
              <w14:schemeClr w14:val="tx1"/>
            </w14:solidFill>
          </w14:textFill>
        </w:rPr>
        <w:t>交易服务</w:t>
      </w:r>
      <w:r>
        <w:rPr>
          <w:rFonts w:hint="eastAsia" w:ascii="Times New Roman" w:hAnsi="Times New Roman" w:cs="Times New Roman"/>
          <w:color w:val="000000" w:themeColor="text1"/>
          <w:szCs w:val="32"/>
          <w:lang w:val="en-US" w:eastAsia="zh-CN"/>
          <w14:textFill>
            <w14:solidFill>
              <w14:schemeClr w14:val="tx1"/>
            </w14:solidFill>
          </w14:textFill>
        </w:rPr>
        <w:t>流程图</w:t>
      </w:r>
    </w:p>
    <w:p>
      <w:pPr>
        <w:rPr>
          <w:sz w:val="30"/>
          <w:szCs w:val="30"/>
        </w:rPr>
        <w:sectPr>
          <w:footerReference r:id="rId4" w:type="default"/>
          <w:pgSz w:w="11906" w:h="16838"/>
          <w:pgMar w:top="2098" w:right="1531" w:bottom="1871" w:left="1531" w:header="851" w:footer="992" w:gutter="0"/>
          <w:pgNumType w:fmt="numberInDash"/>
          <w:cols w:space="425" w:num="1"/>
          <w:docGrid w:type="lines" w:linePitch="312" w:charSpace="0"/>
        </w:sect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工程建设项目交易服务流程图</w:t>
      </w:r>
    </w:p>
    <w:p>
      <w:pPr>
        <w:rPr>
          <w:rFonts w:ascii="Times New Roman" w:hAnsi="Times New Roman" w:cs="Times New Roman"/>
        </w:rPr>
      </w:pPr>
    </w:p>
    <w:p>
      <w:pPr>
        <w:jc w:val="center"/>
        <w:rPr>
          <w:rFonts w:hint="eastAsia" w:ascii="方正小标宋简体" w:hAnsi="方正小标宋简体" w:eastAsia="方正小标宋简体" w:cs="方正小标宋简体"/>
          <w:sz w:val="44"/>
          <w:szCs w:val="44"/>
          <w:lang w:val="en-US" w:eastAsia="zh-CN"/>
        </w:rPr>
      </w:pPr>
      <w:r>
        <w:drawing>
          <wp:inline distT="0" distB="0" distL="114300" distR="114300">
            <wp:extent cx="5353050" cy="7343775"/>
            <wp:effectExtent l="0" t="0" r="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353050" cy="7343775"/>
                    </a:xfrm>
                    <a:prstGeom prst="rect">
                      <a:avLst/>
                    </a:prstGeom>
                    <a:noFill/>
                    <a:ln>
                      <a:noFill/>
                    </a:ln>
                  </pic:spPr>
                </pic:pic>
              </a:graphicData>
            </a:graphic>
          </wp:inline>
        </w:drawing>
      </w:r>
      <w:r>
        <w:rPr>
          <w:rFonts w:ascii="Times New Roman" w:hAnsi="Times New Roman" w:cs="Times New Roman"/>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部分：</w:t>
      </w:r>
      <w:r>
        <w:rPr>
          <w:rFonts w:hint="eastAsia" w:ascii="方正小标宋简体" w:hAnsi="方正小标宋简体" w:eastAsia="方正小标宋简体" w:cs="方正小标宋简体"/>
          <w:sz w:val="44"/>
          <w:szCs w:val="44"/>
          <w:lang w:val="en-US" w:eastAsia="zh-CN"/>
        </w:rPr>
        <w:t>政府采购</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lang w:eastAsia="zh-CN"/>
        </w:rPr>
        <w:t>交易</w:t>
      </w:r>
      <w:r>
        <w:rPr>
          <w:rFonts w:hint="eastAsia" w:ascii="方正小标宋简体" w:hAnsi="方正小标宋简体" w:eastAsia="方正小标宋简体" w:cs="方正小标宋简体"/>
          <w:sz w:val="44"/>
          <w:szCs w:val="44"/>
          <w:lang w:val="en-US" w:eastAsia="zh-CN"/>
        </w:rPr>
        <w:t>服务</w:t>
      </w:r>
      <w:r>
        <w:rPr>
          <w:rFonts w:hint="eastAsia" w:ascii="方正小标宋简体" w:hAnsi="方正小标宋简体" w:eastAsia="方正小标宋简体" w:cs="方正小标宋简体"/>
          <w:sz w:val="44"/>
          <w:szCs w:val="44"/>
        </w:rPr>
        <w:t>流程</w:t>
      </w:r>
    </w:p>
    <w:p>
      <w:pPr>
        <w:rPr>
          <w:rFonts w:hint="eastAsia"/>
        </w:rPr>
      </w:pPr>
    </w:p>
    <w:p>
      <w:pPr>
        <w:rPr>
          <w:rFonts w:hint="eastAsia"/>
        </w:rPr>
      </w:pPr>
      <w:r>
        <w:rPr>
          <w:rFonts w:hint="eastAsia"/>
        </w:rPr>
        <w:br w:type="page"/>
      </w:r>
      <w:bookmarkStart w:id="2" w:name="_GoBack"/>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 xml:space="preserve">1 </w:t>
      </w:r>
      <w:r>
        <w:rPr>
          <w:rFonts w:hint="eastAsia" w:ascii="黑体" w:hAnsi="黑体" w:eastAsia="黑体" w:cs="黑体"/>
          <w:color w:val="000000" w:themeColor="text1"/>
          <w14:textFill>
            <w14:solidFill>
              <w14:schemeClr w14:val="tx1"/>
            </w14:solidFill>
          </w14:textFill>
        </w:rPr>
        <w:t>范围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本部分规定了</w:t>
      </w:r>
      <w:r>
        <w:rPr>
          <w:rFonts w:hint="eastAsia" w:cs="仿宋_GB2312"/>
          <w:color w:val="000000" w:themeColor="text1"/>
          <w:sz w:val="32"/>
          <w:szCs w:val="32"/>
          <w:lang w:val="en-US" w:eastAsia="zh-CN"/>
          <w14:textFill>
            <w14:solidFill>
              <w14:schemeClr w14:val="tx1"/>
            </w14:solidFill>
          </w14:textFill>
        </w:rPr>
        <w:t>公共资源交易中心在</w:t>
      </w:r>
      <w:r>
        <w:rPr>
          <w:rFonts w:hint="eastAsia" w:ascii="Times New Roman" w:hAnsi="Times New Roman" w:eastAsia="仿宋_GB2312" w:cs="仿宋_GB2312"/>
          <w:color w:val="000000" w:themeColor="text1"/>
          <w:sz w:val="32"/>
          <w:szCs w:val="32"/>
          <w14:textFill>
            <w14:solidFill>
              <w14:schemeClr w14:val="tx1"/>
            </w14:solidFill>
          </w14:textFill>
        </w:rPr>
        <w:t>政府采购项目受理、采购文件</w:t>
      </w:r>
      <w:r>
        <w:rPr>
          <w:rFonts w:hint="eastAsia" w:cs="仿宋_GB2312"/>
          <w:color w:val="000000" w:themeColor="text1"/>
          <w:sz w:val="32"/>
          <w:szCs w:val="32"/>
          <w:lang w:val="en-US" w:eastAsia="zh-CN"/>
          <w14:textFill>
            <w14:solidFill>
              <w14:schemeClr w14:val="tx1"/>
            </w14:solidFill>
          </w14:textFill>
        </w:rPr>
        <w:t>发布</w:t>
      </w:r>
      <w:r>
        <w:rPr>
          <w:rFonts w:hint="eastAsia" w:ascii="Times New Roman" w:hAnsi="Times New Roman" w:eastAsia="仿宋_GB2312" w:cs="仿宋_GB2312"/>
          <w:color w:val="000000" w:themeColor="text1"/>
          <w:sz w:val="32"/>
          <w:szCs w:val="32"/>
          <w14:textFill>
            <w14:solidFill>
              <w14:schemeClr w14:val="tx1"/>
            </w14:solidFill>
          </w14:textFill>
        </w:rPr>
        <w:t>、评审专家抽取、开标、评审、结果公告发布、资料移交及归档</w:t>
      </w:r>
      <w:r>
        <w:rPr>
          <w:rFonts w:hint="eastAsia" w:cs="仿宋_GB2312"/>
          <w:color w:val="000000" w:themeColor="text1"/>
          <w:sz w:val="32"/>
          <w:szCs w:val="32"/>
          <w:lang w:val="en-US" w:eastAsia="zh-CN"/>
          <w14:textFill>
            <w14:solidFill>
              <w14:schemeClr w14:val="tx1"/>
            </w14:solidFill>
          </w14:textFill>
        </w:rPr>
        <w:t>工作中</w:t>
      </w:r>
      <w:r>
        <w:rPr>
          <w:rFonts w:hint="eastAsia" w:ascii="Times New Roman" w:hAnsi="Times New Roman" w:eastAsia="仿宋_GB2312" w:cs="仿宋_GB2312"/>
          <w:color w:val="000000" w:themeColor="text1"/>
          <w:sz w:val="32"/>
          <w:szCs w:val="32"/>
          <w14:textFill>
            <w14:solidFill>
              <w14:schemeClr w14:val="tx1"/>
            </w14:solidFill>
          </w14:textFill>
        </w:rPr>
        <w:t>的</w:t>
      </w:r>
      <w:r>
        <w:rPr>
          <w:rFonts w:hint="eastAsia" w:cs="仿宋_GB2312"/>
          <w:color w:val="000000" w:themeColor="text1"/>
          <w:sz w:val="32"/>
          <w:szCs w:val="32"/>
          <w:lang w:val="en-US" w:eastAsia="zh-CN"/>
          <w14:textFill>
            <w14:solidFill>
              <w14:schemeClr w14:val="tx1"/>
            </w14:solidFill>
          </w14:textFill>
        </w:rPr>
        <w:t>服务流程</w:t>
      </w:r>
      <w:r>
        <w:rPr>
          <w:rFonts w:hint="eastAsia" w:ascii="Times New Roman" w:hAnsi="Times New Roman" w:eastAsia="仿宋_GB2312" w:cs="仿宋_GB2312"/>
          <w:color w:val="000000" w:themeColor="text1"/>
          <w:sz w:val="32"/>
          <w:szCs w:val="32"/>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2 规范性文件引用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《中华人民共和国政府采购法》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《中华人民共和国政府采购法实施条例》</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《政府采购货物和服务招标投标管理办法》（财政部令第77号）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《政府采购非招标采购方式管理办法》（财政部令第17号）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《公共资源交易平台服务标准（试行）》（发改办法规〔2019〕509号）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《山东省深化公共资源交易平台整合共享实施方案》（鲁政办字〔2019〕209号）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pPr>
      <w:r>
        <w:rPr>
          <w:rFonts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《威海市公共资源交易目录（201</w:t>
      </w: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8</w:t>
      </w:r>
      <w:r>
        <w:rPr>
          <w:rFonts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年版）》</w:t>
      </w: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（威政字〔2018〕72号）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3 术语和定义</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下列术语和定义适用于本部分。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3.1 公共资源交易</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公共资源交易是指涉及公共利益、公众安全的具有公有性、公益性的资源交易活动。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3.2 公共资源交易平台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公共资源交易平台（以下简称平台）是指实施统一的制度和标准、具备开放共享的公共资源交易电子服务系统和规范透明的运行机制，为市场主体、社会公众、行政监督管理部门等提供公共资源交易综合服务的体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3.3 采购文件</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default"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采购人或采购代理机构根据采购需求，按不同采购方式制作的招标文件、竞争性谈判文件、竞争性磋商文件、询价文件、单一来源采购文件等。</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3.4 政府采购</w:t>
      </w:r>
      <w:r>
        <w:rPr>
          <w:rFonts w:hint="eastAsia" w:ascii="Times New Roman" w:hAnsi="Times New Roman" w:eastAsia="仿宋_GB2312" w:cs="Times New Roman"/>
          <w:color w:val="000000" w:themeColor="text1"/>
          <w:szCs w:val="32"/>
          <w14:textFill>
            <w14:solidFill>
              <w14:schemeClr w14:val="tx1"/>
            </w14:solidFill>
          </w14:textFill>
        </w:rPr>
        <w:t>电子交易系统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政府采购电子交易系统是根据政府采购项目特点，按照有关规定建设、对接和运行，以数据电文形式完成政府采购活动的信息系统。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4 缩略语</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CA</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颁发数字证书的机构（Certificate Authority）</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5 基本要求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立足公共服务职能定位，建立健全政府采购电子交易系统，不断优化见证、场所、信息、档案、专家抽取等交易服务流程。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5.1 依法办事。严格执行国家法律、法规、规章及相关政策规定。健全内控机制，加强内部管理，建立服务质量评价机制，采用自评价和外部评价相结合的方式，开展服务质量综合评价和服务满意度调查，并根据评价结果不断改进服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5.2 便民高效。精简办事材料，优化办理流程，量化服务指标，积极实施全流程电子化交易，严格落实一次办好制度，高效规范运行。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5.3 公开透明。在“威海市公共资源交易平台（乳山市）”设置“交易信息”“办事指南”和“互动交流”栏目，发布政府采购信息和办事指南，构建完善咨询投诉，不断提高业务办理公开透明度，广泛接受社会监督。</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黑体" w:hAnsi="黑体" w:eastAsia="黑体" w:cs="黑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shd w:val="clear" w:color="auto" w:fill="FFFFFF"/>
          <w:lang w:val="en-US" w:eastAsia="zh-CN" w:bidi="ar-SA"/>
          <w14:textFill>
            <w14:solidFill>
              <w14:schemeClr w14:val="tx1"/>
            </w14:solidFill>
          </w14:textFill>
        </w:rPr>
        <w:t>6 承办科室</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威海市公共资源交易中心乳山分中心政府采购和土地交易科(以下简称“采购科”)</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办公地址：深圳路10</w:t>
      </w: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8</w:t>
      </w: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号市行政服务中心3楼</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联系电话：0631-6</w:t>
      </w: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87</w:t>
      </w: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5026</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default"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邮箱：</w:t>
      </w:r>
      <w:r>
        <w:rPr>
          <w:rFonts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fldChar w:fldCharType="begin"/>
      </w:r>
      <w:r>
        <w:rPr>
          <w:rFonts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instrText xml:space="preserve"> HYPERLINK "mailto:ggzyjgk@163.com)。" </w:instrText>
      </w:r>
      <w:r>
        <w:rPr>
          <w:rFonts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fldChar w:fldCharType="separate"/>
      </w: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lvqian@wh.shandong.cn</w:t>
      </w:r>
      <w:r>
        <w:rPr>
          <w:rFonts w:hint="eastAsia"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themeColor="text1"/>
          <w:szCs w:val="32"/>
          <w:u w:val="none"/>
          <w:lang w:val="en-US" w:eastAsia="zh-CN"/>
          <w14:textFill>
            <w14:solidFill>
              <w14:schemeClr w14:val="tx1"/>
            </w14:solidFill>
          </w14:textFill>
        </w:rPr>
      </w:pPr>
      <w:r>
        <w:rPr>
          <w:rFonts w:hint="eastAsia" w:ascii="黑体" w:hAnsi="黑体" w:eastAsia="黑体" w:cs="黑体"/>
          <w:color w:val="000000" w:themeColor="text1"/>
          <w:szCs w:val="32"/>
          <w:u w:val="none"/>
          <w:lang w:val="en-US" w:eastAsia="zh-CN"/>
          <w14:textFill>
            <w14:solidFill>
              <w14:schemeClr w14:val="tx1"/>
            </w14:solidFill>
          </w14:textFill>
        </w:rPr>
        <w:t>7 服务内容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default" w:cs="Times New Roman"/>
          <w:color w:val="000000" w:themeColor="text1"/>
          <w:szCs w:val="32"/>
          <w:u w:val="none"/>
          <w:lang w:val="en-US" w:eastAsia="zh-CN"/>
          <w14:textFill>
            <w14:solidFill>
              <w14:schemeClr w14:val="tx1"/>
            </w14:solidFill>
          </w14:textFill>
        </w:rPr>
        <w:t>包括但不限于以下内容。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.1 业务咨询。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.2 项目登记。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.3 场地安排。</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.4 公告和公示信息公开。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.5 交易过程保障。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6</w:t>
      </w:r>
      <w:r>
        <w:rPr>
          <w:rFonts w:hint="default" w:cs="Times New Roman"/>
          <w:color w:val="000000" w:themeColor="text1"/>
          <w:szCs w:val="32"/>
          <w:u w:val="none"/>
          <w:lang w:val="en-US" w:eastAsia="zh-CN"/>
          <w14:textFill>
            <w14:solidFill>
              <w14:schemeClr w14:val="tx1"/>
            </w14:solidFill>
          </w14:textFill>
        </w:rPr>
        <w:t xml:space="preserve"> 数据统计。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 xml:space="preserve"> 资料归档。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8</w:t>
      </w:r>
      <w:r>
        <w:rPr>
          <w:rFonts w:hint="default" w:cs="Times New Roman"/>
          <w:color w:val="000000" w:themeColor="text1"/>
          <w:szCs w:val="32"/>
          <w:u w:val="none"/>
          <w:lang w:val="en-US" w:eastAsia="zh-CN"/>
          <w14:textFill>
            <w14:solidFill>
              <w14:schemeClr w14:val="tx1"/>
            </w14:solidFill>
          </w14:textFill>
        </w:rPr>
        <w:t xml:space="preserve"> 档案查询。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zCs w:val="32"/>
          <w:lang w:val="en-US" w:eastAsia="zh-CN"/>
          <w14:textFill>
            <w14:solidFill>
              <w14:schemeClr w14:val="tx1"/>
            </w14:solidFill>
          </w14:textFill>
        </w:rPr>
      </w:pPr>
      <w:r>
        <w:rPr>
          <w:rFonts w:hint="eastAsia" w:ascii="黑体" w:hAnsi="黑体" w:eastAsia="黑体" w:cs="黑体"/>
          <w:color w:val="000000" w:themeColor="text1"/>
          <w:szCs w:val="32"/>
          <w:lang w:val="en-US" w:eastAsia="zh-CN"/>
          <w14:textFill>
            <w14:solidFill>
              <w14:schemeClr w14:val="tx1"/>
            </w14:solidFill>
          </w14:textFill>
        </w:rPr>
        <w:t>8 服务流程</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仿宋_GB2312"/>
          <w:spacing w:val="-6"/>
          <w:kern w:val="0"/>
          <w:sz w:val="32"/>
          <w:szCs w:val="32"/>
          <w:lang w:val="en-US" w:eastAsia="zh-CN" w:bidi="ar-SA"/>
        </w:rPr>
        <w:t>8</w:t>
      </w:r>
      <w:r>
        <w:rPr>
          <w:rFonts w:hint="eastAsia" w:ascii="Times New Roman" w:hAnsi="Times New Roman" w:eastAsia="仿宋_GB2312" w:cs="仿宋_GB2312"/>
          <w:spacing w:val="-6"/>
          <w:kern w:val="0"/>
          <w:sz w:val="32"/>
          <w:szCs w:val="32"/>
          <w:lang w:val="en-US" w:eastAsia="zh-CN" w:bidi="ar-SA"/>
        </w:rPr>
        <w:t xml:space="preserve">.1 </w:t>
      </w:r>
      <w:r>
        <w:rPr>
          <w:rFonts w:hint="eastAsia" w:cs="Times New Roman"/>
          <w:color w:val="auto"/>
          <w:szCs w:val="32"/>
          <w:lang w:val="en-US" w:eastAsia="zh-CN"/>
        </w:rPr>
        <w:t>协助公选代理机构</w:t>
      </w:r>
      <w:r>
        <w:rPr>
          <w:rFonts w:hint="eastAsia" w:ascii="Times New Roman" w:hAnsi="Times New Roman" w:eastAsia="仿宋_GB2312" w:cs="Times New Roman"/>
          <w:color w:val="000000" w:themeColor="text1"/>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pacing w:val="-6"/>
          <w:kern w:val="0"/>
          <w:sz w:val="32"/>
          <w:szCs w:val="32"/>
          <w:lang w:val="en-US" w:eastAsia="zh-CN" w:bidi="ar-SA"/>
        </w:rPr>
      </w:pPr>
      <w:r>
        <w:rPr>
          <w:rFonts w:hint="eastAsia" w:cs="Times New Roman"/>
          <w:color w:val="000000" w:themeColor="text1"/>
          <w:szCs w:val="32"/>
          <w:lang w:val="en-US" w:eastAsia="zh-CN"/>
          <w14:textFill>
            <w14:solidFill>
              <w14:schemeClr w14:val="tx1"/>
            </w14:solidFill>
          </w14:textFill>
        </w:rPr>
        <w:t xml:space="preserve">8.1.1 </w:t>
      </w:r>
      <w:r>
        <w:rPr>
          <w:rFonts w:hint="eastAsia" w:ascii="Times New Roman" w:hAnsi="Times New Roman" w:eastAsia="仿宋_GB2312" w:cs="Times New Roman"/>
          <w:color w:val="000000" w:themeColor="text1"/>
          <w:szCs w:val="32"/>
          <w14:textFill>
            <w14:solidFill>
              <w14:schemeClr w14:val="tx1"/>
            </w14:solidFill>
          </w14:textFill>
        </w:rPr>
        <w:t>项目单位</w:t>
      </w:r>
      <w:r>
        <w:rPr>
          <w:rFonts w:hint="eastAsia" w:cs="Times New Roman"/>
          <w:color w:val="000000" w:themeColor="text1"/>
          <w:szCs w:val="32"/>
          <w:lang w:val="en-US" w:eastAsia="zh-CN"/>
          <w14:textFill>
            <w14:solidFill>
              <w14:schemeClr w14:val="tx1"/>
            </w14:solidFill>
          </w14:textFill>
        </w:rPr>
        <w:t>如有需求，可</w:t>
      </w:r>
      <w:r>
        <w:rPr>
          <w:rFonts w:hint="eastAsia" w:ascii="Times New Roman" w:hAnsi="Times New Roman" w:eastAsia="仿宋_GB2312" w:cs="仿宋_GB2312"/>
          <w:spacing w:val="-6"/>
          <w:kern w:val="0"/>
          <w:sz w:val="32"/>
          <w:szCs w:val="32"/>
          <w:lang w:val="en-US" w:eastAsia="zh-CN" w:bidi="ar-SA"/>
        </w:rPr>
        <w:t>登录“威海市公共资源交易平台（乳山市）</w:t>
      </w:r>
      <w:r>
        <w:rPr>
          <w:rFonts w:hint="eastAsia" w:cs="仿宋_GB2312"/>
          <w:spacing w:val="-6"/>
          <w:kern w:val="0"/>
          <w:sz w:val="32"/>
          <w:szCs w:val="32"/>
          <w:lang w:val="en-US" w:eastAsia="zh-CN" w:bidi="ar-SA"/>
        </w:rPr>
        <w:t>”（http://ggzyjy.weihai.cn/rushan/），</w:t>
      </w:r>
      <w:r>
        <w:rPr>
          <w:rFonts w:hint="eastAsia" w:ascii="Times New Roman" w:hAnsi="Times New Roman" w:eastAsia="仿宋_GB2312" w:cs="仿宋_GB2312"/>
          <w:spacing w:val="-6"/>
          <w:kern w:val="0"/>
          <w:sz w:val="32"/>
          <w:szCs w:val="32"/>
          <w:lang w:val="en-US" w:eastAsia="zh-CN" w:bidi="ar-SA"/>
        </w:rPr>
        <w:t>在“下载中心”下载“公选项目代理机构公告（模板）”，填写好相关内容后传至交易中心邮箱：</w:t>
      </w:r>
      <w:r>
        <w:rPr>
          <w:rFonts w:hint="eastAsia" w:ascii="Times New Roman" w:hAnsi="Times New Roman" w:eastAsia="仿宋_GB2312" w:cs="仿宋_GB2312"/>
          <w:spacing w:val="-6"/>
          <w:kern w:val="0"/>
          <w:sz w:val="32"/>
          <w:szCs w:val="32"/>
          <w:lang w:val="en-US" w:eastAsia="zh-CN" w:bidi="ar-SA"/>
        </w:rPr>
        <w:fldChar w:fldCharType="begin"/>
      </w:r>
      <w:r>
        <w:rPr>
          <w:rFonts w:hint="eastAsia" w:ascii="Times New Roman" w:hAnsi="Times New Roman" w:eastAsia="仿宋_GB2312" w:cs="仿宋_GB2312"/>
          <w:spacing w:val="-6"/>
          <w:kern w:val="0"/>
          <w:sz w:val="32"/>
          <w:szCs w:val="32"/>
          <w:lang w:val="en-US" w:eastAsia="zh-CN" w:bidi="ar-SA"/>
        </w:rPr>
        <w:instrText xml:space="preserve"> HYPERLINK "mailto:ggzyjgk@163.com)。" </w:instrText>
      </w:r>
      <w:r>
        <w:rPr>
          <w:rFonts w:hint="eastAsia" w:ascii="Times New Roman" w:hAnsi="Times New Roman" w:eastAsia="仿宋_GB2312" w:cs="仿宋_GB2312"/>
          <w:spacing w:val="-6"/>
          <w:kern w:val="0"/>
          <w:sz w:val="32"/>
          <w:szCs w:val="32"/>
          <w:lang w:val="en-US" w:eastAsia="zh-CN" w:bidi="ar-SA"/>
        </w:rPr>
        <w:fldChar w:fldCharType="separate"/>
      </w:r>
      <w:r>
        <w:rPr>
          <w:rFonts w:hint="eastAsia" w:cs="仿宋_GB2312"/>
          <w:spacing w:val="-6"/>
          <w:kern w:val="0"/>
          <w:sz w:val="32"/>
          <w:szCs w:val="32"/>
          <w:lang w:val="en-US" w:eastAsia="zh-CN" w:bidi="ar-SA"/>
        </w:rPr>
        <w:t>liushengnan</w:t>
      </w:r>
      <w:r>
        <w:rPr>
          <w:rFonts w:hint="eastAsia" w:ascii="Times New Roman" w:hAnsi="Times New Roman" w:eastAsia="仿宋_GB2312" w:cs="仿宋_GB2312"/>
          <w:spacing w:val="-6"/>
          <w:kern w:val="0"/>
          <w:sz w:val="32"/>
          <w:szCs w:val="32"/>
          <w:lang w:val="en-US" w:eastAsia="zh-CN" w:bidi="ar-SA"/>
        </w:rPr>
        <w:t>@wh.shandong.cn</w:t>
      </w:r>
      <w:r>
        <w:rPr>
          <w:rFonts w:hint="eastAsia" w:ascii="Times New Roman" w:hAnsi="Times New Roman" w:eastAsia="仿宋_GB2312" w:cs="仿宋_GB2312"/>
          <w:spacing w:val="-6"/>
          <w:kern w:val="0"/>
          <w:sz w:val="32"/>
          <w:szCs w:val="32"/>
          <w:lang w:val="en-US" w:eastAsia="zh-CN" w:bidi="ar-SA"/>
        </w:rPr>
        <w:fldChar w:fldCharType="end"/>
      </w:r>
      <w:r>
        <w:rPr>
          <w:rFonts w:hint="eastAsia" w:ascii="Times New Roman" w:hAnsi="Times New Roman" w:eastAsia="仿宋_GB2312" w:cs="仿宋_GB2312"/>
          <w:spacing w:val="-6"/>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仿宋_GB2312"/>
          <w:spacing w:val="-6"/>
          <w:kern w:val="0"/>
          <w:sz w:val="32"/>
          <w:szCs w:val="32"/>
          <w:lang w:val="en-US" w:eastAsia="zh-CN" w:bidi="ar-SA"/>
        </w:rPr>
      </w:pPr>
      <w:r>
        <w:rPr>
          <w:rFonts w:hint="eastAsia" w:cs="仿宋_GB2312"/>
          <w:spacing w:val="-6"/>
          <w:kern w:val="0"/>
          <w:sz w:val="32"/>
          <w:szCs w:val="32"/>
          <w:lang w:val="en-US" w:eastAsia="zh-CN" w:bidi="ar-SA"/>
        </w:rPr>
        <w:t>8</w:t>
      </w:r>
      <w:r>
        <w:rPr>
          <w:rFonts w:hint="eastAsia" w:ascii="Times New Roman" w:hAnsi="Times New Roman" w:eastAsia="仿宋_GB2312" w:cs="仿宋_GB2312"/>
          <w:spacing w:val="-6"/>
          <w:kern w:val="0"/>
          <w:sz w:val="32"/>
          <w:szCs w:val="32"/>
          <w:lang w:val="en-US" w:eastAsia="zh-CN" w:bidi="ar-SA"/>
        </w:rPr>
        <w:t>.</w:t>
      </w:r>
      <w:r>
        <w:rPr>
          <w:rFonts w:hint="eastAsia" w:cs="仿宋_GB2312"/>
          <w:spacing w:val="-6"/>
          <w:kern w:val="0"/>
          <w:sz w:val="32"/>
          <w:szCs w:val="32"/>
          <w:lang w:val="en-US" w:eastAsia="zh-CN" w:bidi="ar-SA"/>
        </w:rPr>
        <w:t>1.2</w:t>
      </w:r>
      <w:r>
        <w:rPr>
          <w:rFonts w:hint="eastAsia" w:ascii="Times New Roman" w:hAnsi="Times New Roman" w:eastAsia="仿宋_GB2312" w:cs="仿宋_GB2312"/>
          <w:spacing w:val="-6"/>
          <w:kern w:val="0"/>
          <w:sz w:val="32"/>
          <w:szCs w:val="32"/>
          <w:lang w:val="en-US" w:eastAsia="zh-CN" w:bidi="ar-SA"/>
        </w:rPr>
        <w:t xml:space="preserve"> </w:t>
      </w:r>
      <w:r>
        <w:rPr>
          <w:rFonts w:hint="eastAsia" w:cs="仿宋_GB2312"/>
          <w:spacing w:val="-6"/>
          <w:kern w:val="0"/>
          <w:sz w:val="32"/>
          <w:szCs w:val="32"/>
          <w:lang w:val="en-US" w:eastAsia="zh-CN" w:bidi="ar-SA"/>
        </w:rPr>
        <w:t>采购科</w:t>
      </w:r>
      <w:r>
        <w:rPr>
          <w:rFonts w:hint="eastAsia" w:ascii="Times New Roman" w:hAnsi="Times New Roman" w:eastAsia="仿宋_GB2312" w:cs="仿宋_GB2312"/>
          <w:spacing w:val="-6"/>
          <w:kern w:val="0"/>
          <w:sz w:val="32"/>
          <w:szCs w:val="32"/>
          <w:lang w:val="en-US" w:eastAsia="zh-CN" w:bidi="ar-SA"/>
        </w:rPr>
        <w:t>协助</w:t>
      </w:r>
      <w:r>
        <w:rPr>
          <w:rFonts w:hint="eastAsia" w:cs="仿宋_GB2312"/>
          <w:spacing w:val="-6"/>
          <w:kern w:val="0"/>
          <w:sz w:val="32"/>
          <w:szCs w:val="32"/>
          <w:lang w:val="en-US" w:eastAsia="zh-CN" w:bidi="ar-SA"/>
        </w:rPr>
        <w:t>采购</w:t>
      </w:r>
      <w:r>
        <w:rPr>
          <w:rFonts w:hint="eastAsia" w:ascii="Times New Roman" w:hAnsi="Times New Roman" w:eastAsia="仿宋_GB2312" w:cs="仿宋_GB2312"/>
          <w:spacing w:val="-6"/>
          <w:kern w:val="0"/>
          <w:sz w:val="32"/>
          <w:szCs w:val="32"/>
          <w:lang w:val="en-US" w:eastAsia="zh-CN" w:bidi="ar-SA"/>
        </w:rPr>
        <w:t>单位在24小时内完成代理机构选</w:t>
      </w:r>
      <w:r>
        <w:rPr>
          <w:rFonts w:hint="eastAsia" w:cs="仿宋_GB2312"/>
          <w:spacing w:val="-6"/>
          <w:kern w:val="0"/>
          <w:sz w:val="32"/>
          <w:szCs w:val="32"/>
          <w:lang w:val="en-US" w:eastAsia="zh-CN" w:bidi="ar-SA"/>
        </w:rPr>
        <w:t>定</w:t>
      </w:r>
      <w:r>
        <w:rPr>
          <w:rFonts w:hint="eastAsia" w:ascii="Times New Roman" w:hAnsi="Times New Roman" w:eastAsia="仿宋_GB2312" w:cs="仿宋_GB2312"/>
          <w:spacing w:val="-6"/>
          <w:kern w:val="0"/>
          <w:sz w:val="32"/>
          <w:szCs w:val="32"/>
          <w:lang w:val="en-US" w:eastAsia="zh-CN" w:bidi="ar-SA"/>
        </w:rPr>
        <w:t>工作</w:t>
      </w:r>
      <w:r>
        <w:rPr>
          <w:rFonts w:hint="eastAsia" w:cs="仿宋_GB2312"/>
          <w:spacing w:val="-6"/>
          <w:kern w:val="0"/>
          <w:sz w:val="32"/>
          <w:szCs w:val="32"/>
          <w:lang w:val="en-US" w:eastAsia="zh-CN" w:bidi="ar-SA"/>
        </w:rPr>
        <w:t>。采购代理机构确定后在1小时内主动与采购单位对接。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仿宋_GB2312"/>
          <w:spacing w:val="-6"/>
          <w:kern w:val="0"/>
          <w:sz w:val="32"/>
          <w:szCs w:val="32"/>
          <w:lang w:val="en-US" w:eastAsia="zh-CN" w:bidi="ar-SA"/>
        </w:rPr>
      </w:pPr>
      <w:r>
        <w:rPr>
          <w:rFonts w:hint="eastAsia" w:cs="仿宋_GB2312"/>
          <w:spacing w:val="-6"/>
          <w:kern w:val="0"/>
          <w:sz w:val="32"/>
          <w:szCs w:val="32"/>
          <w:lang w:val="en-US" w:eastAsia="zh-CN" w:bidi="ar-SA"/>
        </w:rPr>
        <w:t>8.2 采购文件编制。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Times New Roman" w:hAnsi="Times New Roman" w:eastAsia="仿宋_GB2312" w:cs="仿宋_GB2312"/>
          <w:spacing w:val="-6"/>
          <w:kern w:val="0"/>
          <w:sz w:val="32"/>
          <w:szCs w:val="32"/>
          <w:lang w:val="en-US" w:eastAsia="zh-CN" w:bidi="ar-SA"/>
        </w:rPr>
      </w:pPr>
      <w:r>
        <w:rPr>
          <w:rFonts w:hint="eastAsia" w:cs="仿宋_GB2312"/>
          <w:spacing w:val="-6"/>
          <w:kern w:val="0"/>
          <w:sz w:val="32"/>
          <w:szCs w:val="32"/>
          <w:lang w:val="en-US" w:eastAsia="zh-CN" w:bidi="ar-SA"/>
        </w:rPr>
        <w:t>8.2.1 采购代理机构协助采购单位编</w:t>
      </w:r>
      <w:r>
        <w:rPr>
          <w:rFonts w:hint="eastAsia" w:ascii="Times New Roman" w:hAnsi="Times New Roman" w:eastAsia="仿宋_GB2312" w:cs="仿宋_GB2312"/>
          <w:spacing w:val="-6"/>
          <w:kern w:val="0"/>
          <w:sz w:val="32"/>
          <w:szCs w:val="32"/>
          <w:lang w:val="en-US" w:eastAsia="zh-CN" w:bidi="ar-SA"/>
        </w:rPr>
        <w:t>制需求公示、招标公告和招标文件。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pacing w:val="-6"/>
          <w:kern w:val="0"/>
          <w:sz w:val="32"/>
          <w:szCs w:val="32"/>
          <w:lang w:val="en-US" w:eastAsia="zh-CN" w:bidi="ar-SA"/>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2.2</w:t>
      </w:r>
      <w:r>
        <w:rPr>
          <w:rFonts w:hint="eastAsia" w:ascii="Times New Roman" w:hAnsi="Times New Roman" w:eastAsia="仿宋_GB2312"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交易中心根据采购代理机构的申请，及时确定开标、评标场地。</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仿宋_GB2312"/>
          <w:spacing w:val="-6"/>
          <w:kern w:val="0"/>
          <w:sz w:val="32"/>
          <w:szCs w:val="32"/>
          <w:lang w:val="en-US" w:eastAsia="zh-CN" w:bidi="ar-SA"/>
        </w:rPr>
      </w:pPr>
      <w:r>
        <w:rPr>
          <w:rFonts w:hint="eastAsia" w:cs="仿宋_GB2312"/>
          <w:spacing w:val="-6"/>
          <w:kern w:val="0"/>
          <w:sz w:val="32"/>
          <w:szCs w:val="32"/>
          <w:lang w:val="en-US" w:eastAsia="zh-CN" w:bidi="ar-SA"/>
        </w:rPr>
        <w:t>8.3 采购文件发布。采购代理机构将采购文件传至威海市政府采购电子交易系统（以下简称电子交易系统），采购</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科</w:t>
      </w:r>
      <w:r>
        <w:rPr>
          <w:rFonts w:hint="eastAsia" w:cs="Times New Roman"/>
          <w:color w:val="000000" w:themeColor="text1"/>
          <w:spacing w:val="-6"/>
          <w:kern w:val="0"/>
          <w:sz w:val="32"/>
          <w:szCs w:val="32"/>
          <w:lang w:val="en-US" w:eastAsia="zh-CN" w:bidi="ar-SA"/>
          <w14:textFill>
            <w14:solidFill>
              <w14:schemeClr w14:val="tx1"/>
            </w14:solidFill>
          </w14:textFill>
        </w:rPr>
        <w:t>对采购文件的完整性等查验</w:t>
      </w:r>
      <w:r>
        <w:rPr>
          <w:rFonts w:hint="eastAsia" w:cs="仿宋_GB2312"/>
          <w:spacing w:val="-6"/>
          <w:kern w:val="0"/>
          <w:sz w:val="32"/>
          <w:szCs w:val="32"/>
          <w:lang w:val="en-US" w:eastAsia="zh-CN" w:bidi="ar-SA"/>
        </w:rPr>
        <w:t>后发送至</w:t>
      </w:r>
      <w:r>
        <w:rPr>
          <w:rFonts w:hint="eastAsia" w:ascii="Times New Roman" w:hAnsi="Times New Roman" w:eastAsia="仿宋_GB2312" w:cs="仿宋_GB2312"/>
          <w:spacing w:val="-6"/>
          <w:kern w:val="0"/>
          <w:sz w:val="32"/>
          <w:szCs w:val="32"/>
          <w:lang w:val="en-US" w:eastAsia="zh-CN" w:bidi="ar-SA"/>
        </w:rPr>
        <w:t>“威海市公共资源交易平</w:t>
      </w:r>
      <w:r>
        <w:rPr>
          <w:rFonts w:hint="eastAsia" w:cs="仿宋_GB2312"/>
          <w:spacing w:val="-6"/>
          <w:kern w:val="0"/>
          <w:sz w:val="32"/>
          <w:szCs w:val="32"/>
          <w:lang w:val="en-US" w:eastAsia="zh-CN" w:bidi="ar-SA"/>
        </w:rPr>
        <w:t>台（乳山市）”，同步推送至相关平台。</w:t>
      </w:r>
    </w:p>
    <w:p>
      <w:pPr>
        <w:keepNext w:val="0"/>
        <w:keepLines w:val="0"/>
        <w:pageBreakBefore w:val="0"/>
        <w:kinsoku/>
        <w:wordWrap/>
        <w:overflowPunct/>
        <w:topLinePunct w:val="0"/>
        <w:autoSpaceDE/>
        <w:autoSpaceDN/>
        <w:bidi w:val="0"/>
        <w:adjustRightInd/>
        <w:snapToGrid/>
        <w:spacing w:line="560" w:lineRule="exact"/>
        <w:ind w:firstLine="616" w:firstLineChars="200"/>
        <w:jc w:val="both"/>
        <w:textAlignment w:val="auto"/>
        <w:rPr>
          <w:rFonts w:hint="eastAsia" w:ascii="Times New Roman" w:hAnsi="Times New Roman" w:eastAsia="仿宋_GB2312" w:cs="仿宋_GB2312"/>
          <w:spacing w:val="-6"/>
          <w:kern w:val="0"/>
          <w:sz w:val="32"/>
          <w:szCs w:val="32"/>
          <w:lang w:val="en-US" w:eastAsia="zh-CN" w:bidi="ar-SA"/>
        </w:rPr>
      </w:pPr>
      <w:r>
        <w:rPr>
          <w:rFonts w:hint="eastAsia" w:cs="仿宋_GB2312"/>
          <w:spacing w:val="-6"/>
          <w:kern w:val="0"/>
          <w:sz w:val="32"/>
          <w:szCs w:val="32"/>
          <w:lang w:val="en-US" w:eastAsia="zh-CN" w:bidi="ar-SA"/>
        </w:rPr>
        <w:t>8.4 抽取</w:t>
      </w:r>
      <w:r>
        <w:rPr>
          <w:rFonts w:hint="eastAsia" w:ascii="Times New Roman" w:hAnsi="Times New Roman" w:eastAsia="仿宋_GB2312" w:cs="仿宋_GB2312"/>
          <w:spacing w:val="-6"/>
          <w:kern w:val="0"/>
          <w:sz w:val="32"/>
          <w:szCs w:val="32"/>
          <w:lang w:val="en-US" w:eastAsia="zh-CN" w:bidi="ar-SA"/>
        </w:rPr>
        <w:t>评审专家</w:t>
      </w:r>
      <w:r>
        <w:rPr>
          <w:rFonts w:hint="eastAsia" w:cs="仿宋_GB2312"/>
          <w:spacing w:val="-6"/>
          <w:kern w:val="0"/>
          <w:sz w:val="32"/>
          <w:szCs w:val="32"/>
          <w:lang w:val="en-US" w:eastAsia="zh-CN" w:bidi="ar-SA"/>
        </w:rPr>
        <w:t>。</w:t>
      </w:r>
      <w:r>
        <w:rPr>
          <w:rFonts w:hint="eastAsia" w:ascii="Times New Roman" w:hAnsi="Times New Roman" w:eastAsia="仿宋_GB2312" w:cs="仿宋_GB2312"/>
          <w:spacing w:val="-6"/>
          <w:kern w:val="0"/>
          <w:sz w:val="32"/>
          <w:szCs w:val="32"/>
          <w:lang w:val="en-US" w:eastAsia="zh-CN" w:bidi="ar-SA"/>
        </w:rPr>
        <w:t>采购单位和采购代理</w:t>
      </w:r>
      <w:r>
        <w:rPr>
          <w:rFonts w:hint="eastAsia" w:cs="仿宋_GB2312"/>
          <w:spacing w:val="-6"/>
          <w:kern w:val="0"/>
          <w:sz w:val="32"/>
          <w:szCs w:val="32"/>
          <w:lang w:val="en-US" w:eastAsia="zh-CN" w:bidi="ar-SA"/>
        </w:rPr>
        <w:t>机</w:t>
      </w:r>
      <w:r>
        <w:rPr>
          <w:rFonts w:hint="eastAsia" w:ascii="Times New Roman" w:hAnsi="Times New Roman" w:eastAsia="仿宋_GB2312" w:cs="仿宋_GB2312"/>
          <w:spacing w:val="-6"/>
          <w:kern w:val="0"/>
          <w:sz w:val="32"/>
          <w:szCs w:val="32"/>
          <w:lang w:val="en-US" w:eastAsia="zh-CN" w:bidi="ar-SA"/>
        </w:rPr>
        <w:t>构在规定时间内共同到交易中心</w:t>
      </w:r>
      <w:r>
        <w:rPr>
          <w:rFonts w:hint="eastAsia" w:cs="仿宋_GB2312"/>
          <w:spacing w:val="-6"/>
          <w:kern w:val="0"/>
          <w:sz w:val="32"/>
          <w:szCs w:val="32"/>
          <w:lang w:val="en-US" w:eastAsia="zh-CN" w:bidi="ar-SA"/>
        </w:rPr>
        <w:t>专家抽取室</w:t>
      </w:r>
      <w:r>
        <w:rPr>
          <w:rFonts w:hint="eastAsia" w:ascii="Times New Roman" w:hAnsi="Times New Roman" w:eastAsia="仿宋_GB2312" w:cs="仿宋_GB2312"/>
          <w:spacing w:val="-6"/>
          <w:kern w:val="0"/>
          <w:sz w:val="32"/>
          <w:szCs w:val="32"/>
          <w:lang w:val="en-US" w:eastAsia="zh-CN" w:bidi="ar-SA"/>
        </w:rPr>
        <w:t>，</w:t>
      </w:r>
      <w:r>
        <w:rPr>
          <w:rFonts w:hint="eastAsia" w:cs="仿宋_GB2312"/>
          <w:spacing w:val="-6"/>
          <w:kern w:val="0"/>
          <w:sz w:val="32"/>
          <w:szCs w:val="32"/>
          <w:lang w:val="en-US" w:eastAsia="zh-CN" w:bidi="ar-SA"/>
        </w:rPr>
        <w:t>在采购科工作人员见证下，</w:t>
      </w:r>
      <w:r>
        <w:rPr>
          <w:rFonts w:hint="eastAsia" w:ascii="Times New Roman" w:hAnsi="Times New Roman" w:eastAsia="仿宋_GB2312" w:cs="仿宋_GB2312"/>
          <w:spacing w:val="-6"/>
          <w:kern w:val="0"/>
          <w:sz w:val="32"/>
          <w:szCs w:val="32"/>
          <w:lang w:val="en-US" w:eastAsia="zh-CN" w:bidi="ar-SA"/>
        </w:rPr>
        <w:t>通过评审专家抽取系统随机抽取项目评审所需的评审专家。</w:t>
      </w:r>
    </w:p>
    <w:p>
      <w:pPr>
        <w:keepNext w:val="0"/>
        <w:keepLines w:val="0"/>
        <w:pageBreakBefore w:val="0"/>
        <w:kinsoku/>
        <w:wordWrap/>
        <w:overflowPunct/>
        <w:topLinePunct w:val="0"/>
        <w:autoSpaceDE/>
        <w:autoSpaceDN/>
        <w:bidi w:val="0"/>
        <w:adjustRightInd/>
        <w:snapToGrid/>
        <w:spacing w:line="560" w:lineRule="exact"/>
        <w:ind w:firstLine="616" w:firstLineChars="200"/>
        <w:jc w:val="both"/>
        <w:textAlignment w:val="auto"/>
        <w:rPr>
          <w:rFonts w:hint="eastAsia" w:cs="仿宋_GB2312"/>
          <w:spacing w:val="-6"/>
          <w:kern w:val="0"/>
          <w:sz w:val="32"/>
          <w:szCs w:val="32"/>
          <w:lang w:val="en-US" w:eastAsia="zh-CN" w:bidi="ar-SA"/>
        </w:rPr>
      </w:pPr>
      <w:r>
        <w:rPr>
          <w:rFonts w:hint="eastAsia" w:cs="仿宋_GB2312"/>
          <w:spacing w:val="-6"/>
          <w:kern w:val="0"/>
          <w:sz w:val="32"/>
          <w:szCs w:val="32"/>
          <w:lang w:val="en-US" w:eastAsia="zh-CN" w:bidi="ar-SA"/>
        </w:rPr>
        <w:t>8.5 投标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仿宋_GB2312"/>
          <w:spacing w:val="-6"/>
          <w:kern w:val="0"/>
          <w:sz w:val="32"/>
          <w:szCs w:val="32"/>
          <w:lang w:val="en-US" w:eastAsia="zh-CN" w:bidi="ar-SA"/>
        </w:rPr>
      </w:pPr>
      <w:r>
        <w:rPr>
          <w:rFonts w:hint="eastAsia" w:cs="Times New Roman"/>
          <w:color w:val="000000" w:themeColor="text1"/>
          <w:szCs w:val="32"/>
          <w:lang w:val="en-US" w:eastAsia="zh-CN"/>
          <w14:textFill>
            <w14:solidFill>
              <w14:schemeClr w14:val="tx1"/>
            </w14:solidFill>
          </w14:textFill>
        </w:rPr>
        <w:t>8.5.1 供应商在“威海市公共资源交易平台（乳山市）”“交易服务一网通办”版块，登录</w:t>
      </w:r>
      <w:r>
        <w:rPr>
          <w:rFonts w:hint="eastAsia" w:cs="仿宋_GB2312"/>
          <w:spacing w:val="-6"/>
          <w:kern w:val="0"/>
          <w:sz w:val="32"/>
          <w:szCs w:val="32"/>
          <w:lang w:val="en-US" w:eastAsia="zh-CN" w:bidi="ar-SA"/>
        </w:rPr>
        <w:t>电子交易系统完成注册工作。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8.5.2 供应商在“威海市公共资源交易平台（乳山市）”“CA证书”版块办理“安全证书”，将CA 数字证书与账号绑定，登录</w:t>
      </w:r>
      <w:r>
        <w:rPr>
          <w:rFonts w:hint="eastAsia" w:cs="仿宋_GB2312"/>
          <w:spacing w:val="-6"/>
          <w:kern w:val="0"/>
          <w:sz w:val="32"/>
          <w:szCs w:val="32"/>
          <w:lang w:val="en-US" w:eastAsia="zh-CN" w:bidi="ar-SA"/>
        </w:rPr>
        <w:t>电子交易系统</w:t>
      </w:r>
      <w:r>
        <w:rPr>
          <w:rFonts w:hint="eastAsia" w:cs="Times New Roman"/>
          <w:color w:val="000000" w:themeColor="text1"/>
          <w:szCs w:val="32"/>
          <w:lang w:val="en-US" w:eastAsia="zh-CN"/>
          <w14:textFill>
            <w14:solidFill>
              <w14:schemeClr w14:val="tx1"/>
            </w14:solidFill>
          </w14:textFill>
        </w:rPr>
        <w:t>下载采购文件。下载采购文件和办理首个CA证书均免费。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仿宋_GB2312"/>
          <w:spacing w:val="-6"/>
          <w:kern w:val="0"/>
          <w:sz w:val="32"/>
          <w:szCs w:val="32"/>
          <w:lang w:val="en-US" w:eastAsia="zh-CN" w:bidi="ar-SA"/>
        </w:rPr>
      </w:pPr>
      <w:r>
        <w:rPr>
          <w:rFonts w:hint="eastAsia" w:cs="Times New Roman"/>
          <w:color w:val="000000" w:themeColor="text1"/>
          <w:szCs w:val="32"/>
          <w:lang w:val="en-US" w:eastAsia="zh-CN"/>
          <w14:textFill>
            <w14:solidFill>
              <w14:schemeClr w14:val="tx1"/>
            </w14:solidFill>
          </w14:textFill>
        </w:rPr>
        <w:t>8.5.3 供应商在采购文件约定的投标截止时间前，通过</w:t>
      </w:r>
      <w:r>
        <w:rPr>
          <w:rFonts w:hint="eastAsia" w:ascii="Times New Roman" w:hAnsi="Times New Roman" w:eastAsia="仿宋_GB2312" w:cs="Times New Roman"/>
          <w:color w:val="000000" w:themeColor="text1"/>
          <w:szCs w:val="32"/>
          <w14:textFill>
            <w14:solidFill>
              <w14:schemeClr w14:val="tx1"/>
            </w14:solidFill>
          </w14:textFill>
        </w:rPr>
        <w:t>电子交易系统</w:t>
      </w:r>
      <w:r>
        <w:rPr>
          <w:rFonts w:hint="eastAsia" w:cs="Times New Roman"/>
          <w:color w:val="000000" w:themeColor="text1"/>
          <w:szCs w:val="32"/>
          <w:lang w:val="en-US" w:eastAsia="zh-CN"/>
          <w14:textFill>
            <w14:solidFill>
              <w14:schemeClr w14:val="tx1"/>
            </w14:solidFill>
          </w14:textFill>
        </w:rPr>
        <w:t>上传投标文件。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eastAsia="仿宋_GB2312" w:cs="Times New Roman"/>
          <w:color w:val="000000" w:themeColor="text1"/>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Cs w:val="32"/>
          <w14:textFill>
            <w14:solidFill>
              <w14:schemeClr w14:val="tx1"/>
            </w14:solidFill>
          </w14:textFill>
        </w:rPr>
        <w:t>开标。</w:t>
      </w:r>
      <w:r>
        <w:rPr>
          <w:rFonts w:hint="eastAsia" w:ascii="Times New Roman" w:hAnsi="Times New Roman" w:eastAsia="仿宋_GB2312" w:cs="Times New Roman"/>
          <w:color w:val="000000" w:themeColor="text1"/>
          <w:szCs w:val="32"/>
          <w:lang w:eastAsia="zh-CN"/>
          <w14:textFill>
            <w14:solidFill>
              <w14:schemeClr w14:val="tx1"/>
            </w14:solidFill>
          </w14:textFill>
        </w:rPr>
        <w:t>采购代理机构</w:t>
      </w:r>
      <w:r>
        <w:rPr>
          <w:rFonts w:hint="eastAsia" w:ascii="Times New Roman" w:hAnsi="Times New Roman" w:eastAsia="仿宋_GB2312" w:cs="Times New Roman"/>
          <w:color w:val="000000" w:themeColor="text1"/>
          <w:szCs w:val="32"/>
          <w14:textFill>
            <w14:solidFill>
              <w14:schemeClr w14:val="tx1"/>
            </w14:solidFill>
          </w14:textFill>
        </w:rPr>
        <w:t>根据</w:t>
      </w:r>
      <w:r>
        <w:rPr>
          <w:rFonts w:hint="eastAsia" w:ascii="Times New Roman" w:hAnsi="Times New Roman" w:eastAsia="仿宋_GB2312" w:cs="仿宋_GB2312"/>
          <w:spacing w:val="-6"/>
          <w:kern w:val="0"/>
          <w:sz w:val="32"/>
          <w:szCs w:val="32"/>
          <w:lang w:val="en-US" w:eastAsia="zh-CN" w:bidi="ar-SA"/>
        </w:rPr>
        <w:t>采购文件约</w:t>
      </w:r>
      <w:r>
        <w:rPr>
          <w:rFonts w:hint="eastAsia" w:ascii="Times New Roman" w:hAnsi="Times New Roman" w:eastAsia="仿宋_GB2312" w:cs="Times New Roman"/>
          <w:color w:val="000000" w:themeColor="text1"/>
          <w:szCs w:val="32"/>
          <w:lang w:val="en-US" w:eastAsia="zh-CN"/>
          <w14:textFill>
            <w14:solidFill>
              <w14:schemeClr w14:val="tx1"/>
            </w14:solidFill>
          </w14:textFill>
        </w:rPr>
        <w:t>定按时组织</w:t>
      </w:r>
      <w:r>
        <w:rPr>
          <w:rFonts w:hint="eastAsia" w:ascii="Times New Roman" w:hAnsi="Times New Roman" w:eastAsia="仿宋_GB2312" w:cs="Times New Roman"/>
          <w:color w:val="000000" w:themeColor="text1"/>
          <w:szCs w:val="32"/>
          <w14:textFill>
            <w14:solidFill>
              <w14:schemeClr w14:val="tx1"/>
            </w14:solidFill>
          </w14:textFill>
        </w:rPr>
        <w:t>开标会。</w:t>
      </w:r>
      <w:r>
        <w:rPr>
          <w:rFonts w:hint="eastAsia" w:ascii="Times New Roman" w:hAnsi="Times New Roman" w:cs="Times New Roman"/>
          <w:color w:val="000000" w:themeColor="text1"/>
          <w:szCs w:val="32"/>
          <w:lang w:val="en-US" w:eastAsia="zh-CN"/>
          <w14:textFill>
            <w14:solidFill>
              <w14:schemeClr w14:val="tx1"/>
            </w14:solidFill>
          </w14:textFill>
        </w:rPr>
        <w:t>鼓励</w:t>
      </w:r>
      <w:r>
        <w:rPr>
          <w:rFonts w:hint="eastAsia" w:ascii="Times New Roman" w:hAnsi="Times New Roman" w:eastAsia="仿宋_GB2312" w:cs="Times New Roman"/>
          <w:color w:val="000000" w:themeColor="text1"/>
          <w:szCs w:val="32"/>
          <w14:textFill>
            <w14:solidFill>
              <w14:schemeClr w14:val="tx1"/>
            </w14:solidFill>
          </w14:textFill>
        </w:rPr>
        <w:t>采用不见面</w:t>
      </w:r>
      <w:r>
        <w:rPr>
          <w:rFonts w:hint="eastAsia" w:cs="Times New Roman"/>
          <w:color w:val="000000" w:themeColor="text1"/>
          <w:szCs w:val="32"/>
          <w:lang w:eastAsia="zh-CN"/>
          <w14:textFill>
            <w14:solidFill>
              <w14:schemeClr w14:val="tx1"/>
            </w14:solidFill>
          </w14:textFill>
        </w:rPr>
        <w:t>开</w:t>
      </w:r>
      <w:r>
        <w:rPr>
          <w:rFonts w:hint="eastAsia" w:ascii="Times New Roman" w:hAnsi="Times New Roman" w:eastAsia="仿宋_GB2312" w:cs="Times New Roman"/>
          <w:color w:val="000000" w:themeColor="text1"/>
          <w:szCs w:val="32"/>
          <w14:textFill>
            <w14:solidFill>
              <w14:schemeClr w14:val="tx1"/>
            </w14:solidFill>
          </w14:textFill>
        </w:rPr>
        <w:t>标、</w:t>
      </w:r>
      <w:r>
        <w:rPr>
          <w:rFonts w:hint="eastAsia" w:cs="Times New Roman"/>
          <w:color w:val="000000" w:themeColor="text1"/>
          <w:szCs w:val="32"/>
          <w:lang w:eastAsia="zh-CN"/>
          <w14:textFill>
            <w14:solidFill>
              <w14:schemeClr w14:val="tx1"/>
            </w14:solidFill>
          </w14:textFill>
        </w:rPr>
        <w:t>异地</w:t>
      </w:r>
      <w:r>
        <w:rPr>
          <w:rFonts w:hint="eastAsia" w:ascii="Times New Roman" w:hAnsi="Times New Roman" w:eastAsia="仿宋_GB2312" w:cs="Times New Roman"/>
          <w:color w:val="000000" w:themeColor="text1"/>
          <w:szCs w:val="32"/>
          <w14:textFill>
            <w14:solidFill>
              <w14:schemeClr w14:val="tx1"/>
            </w14:solidFill>
          </w14:textFill>
        </w:rPr>
        <w:t>远程</w:t>
      </w:r>
      <w:r>
        <w:rPr>
          <w:rFonts w:hint="eastAsia" w:cs="Times New Roman"/>
          <w:color w:val="000000" w:themeColor="text1"/>
          <w:szCs w:val="32"/>
          <w:lang w:eastAsia="zh-CN"/>
          <w14:textFill>
            <w14:solidFill>
              <w14:schemeClr w14:val="tx1"/>
            </w14:solidFill>
          </w14:textFill>
        </w:rPr>
        <w:t>评标</w:t>
      </w:r>
      <w:r>
        <w:rPr>
          <w:rFonts w:hint="eastAsia" w:ascii="Times New Roman" w:hAnsi="Times New Roman" w:eastAsia="仿宋_GB2312" w:cs="Times New Roman"/>
          <w:color w:val="000000" w:themeColor="text1"/>
          <w:szCs w:val="32"/>
          <w:lang w:val="en-US" w:eastAsia="zh-CN"/>
          <w14:textFill>
            <w14:solidFill>
              <w14:schemeClr w14:val="tx1"/>
            </w14:solidFill>
          </w14:textFill>
        </w:rPr>
        <w:t>方</w:t>
      </w:r>
      <w:r>
        <w:rPr>
          <w:rFonts w:hint="eastAsia" w:ascii="Times New Roman" w:hAnsi="Times New Roman" w:eastAsia="仿宋_GB2312" w:cs="Times New Roman"/>
          <w:color w:val="000000" w:themeColor="text1"/>
          <w:szCs w:val="32"/>
          <w14:textFill>
            <w14:solidFill>
              <w14:schemeClr w14:val="tx1"/>
            </w14:solidFill>
          </w14:textFill>
        </w:rPr>
        <w:t>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lang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 xml:space="preserve"> 开标准备</w:t>
      </w:r>
      <w:r>
        <w:rPr>
          <w:rFonts w:hint="eastAsia" w:ascii="Times New Roman" w:hAnsi="Times New Roman" w:cs="Times New Roman"/>
          <w:color w:val="000000" w:themeColor="text1"/>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Cs w:val="32"/>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 xml:space="preserve"> 检查监控设备</w:t>
      </w:r>
      <w:r>
        <w:rPr>
          <w:rFonts w:hint="eastAsia" w:cs="Times New Roman"/>
          <w:color w:val="000000" w:themeColor="text1"/>
          <w:szCs w:val="32"/>
          <w:lang w:val="en-US" w:eastAsia="zh-CN"/>
          <w14:textFill>
            <w14:solidFill>
              <w14:schemeClr w14:val="tx1"/>
            </w14:solidFill>
          </w14:textFill>
        </w:rPr>
        <w:t>和</w:t>
      </w:r>
      <w:r>
        <w:rPr>
          <w:rFonts w:hint="eastAsia" w:ascii="Times New Roman" w:hAnsi="Times New Roman" w:eastAsia="仿宋_GB2312" w:cs="Times New Roman"/>
          <w:color w:val="000000" w:themeColor="text1"/>
          <w:szCs w:val="32"/>
          <w14:textFill>
            <w14:solidFill>
              <w14:schemeClr w14:val="tx1"/>
            </w14:solidFill>
          </w14:textFill>
        </w:rPr>
        <w:t>开标室的电脑、</w:t>
      </w:r>
      <w:r>
        <w:rPr>
          <w:rFonts w:hint="eastAsia" w:ascii="Times New Roman" w:hAnsi="Times New Roman" w:cs="Times New Roman"/>
          <w:color w:val="000000" w:themeColor="text1"/>
          <w:szCs w:val="32"/>
          <w:lang w:val="en-US" w:eastAsia="zh-CN"/>
          <w14:textFill>
            <w14:solidFill>
              <w14:schemeClr w14:val="tx1"/>
            </w14:solidFill>
          </w14:textFill>
        </w:rPr>
        <w:t>投影仪、</w:t>
      </w:r>
      <w:r>
        <w:rPr>
          <w:rFonts w:hint="eastAsia" w:ascii="Times New Roman" w:hAnsi="Times New Roman" w:eastAsia="仿宋_GB2312" w:cs="Times New Roman"/>
          <w:color w:val="000000" w:themeColor="text1"/>
          <w:szCs w:val="32"/>
          <w14:textFill>
            <w14:solidFill>
              <w14:schemeClr w14:val="tx1"/>
            </w14:solidFill>
          </w14:textFill>
        </w:rPr>
        <w:t>打印机等电子设备。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开标前至少30分钟，交易中心工作人员应在专家通道出口处等候并引导评审专家进场；采购代理机构工作人员在迎宾区服务台等候并引导采购人、供应商代表进场</w:t>
      </w:r>
      <w:r>
        <w:rPr>
          <w:rFonts w:hint="eastAsia" w:ascii="Times New Roman" w:hAnsi="Times New Roman" w:eastAsia="仿宋_GB2312" w:cs="Times New Roman"/>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8.6.1.3协助评审专家进行云签及身份验证。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ascii="Times New Roman" w:hAnsi="Times New Roman" w:cs="Times New Roman"/>
          <w:color w:val="000000" w:themeColor="text1"/>
          <w:szCs w:val="32"/>
          <w:lang w:val="en-US" w:eastAsia="zh-CN"/>
          <w14:textFill>
            <w14:solidFill>
              <w14:schemeClr w14:val="tx1"/>
            </w14:solidFill>
          </w14:textFill>
        </w:rPr>
        <w:t>协助</w:t>
      </w:r>
      <w:r>
        <w:rPr>
          <w:rFonts w:hint="eastAsia" w:ascii="Times New Roman" w:hAnsi="Times New Roman" w:eastAsia="仿宋_GB2312" w:cs="Times New Roman"/>
          <w:color w:val="000000" w:themeColor="text1"/>
          <w:szCs w:val="32"/>
          <w14:textFill>
            <w14:solidFill>
              <w14:schemeClr w14:val="tx1"/>
            </w14:solidFill>
          </w14:textFill>
        </w:rPr>
        <w:t>指导</w:t>
      </w:r>
      <w:r>
        <w:rPr>
          <w:rFonts w:hint="eastAsia" w:cs="Times New Roman"/>
          <w:color w:val="000000" w:themeColor="text1"/>
          <w:szCs w:val="32"/>
          <w:lang w:eastAsia="zh-CN"/>
          <w14:textFill>
            <w14:solidFill>
              <w14:schemeClr w14:val="tx1"/>
            </w14:solidFill>
          </w14:textFill>
        </w:rPr>
        <w:t>采购代理机构</w:t>
      </w:r>
      <w:r>
        <w:rPr>
          <w:rFonts w:hint="eastAsia" w:ascii="Times New Roman" w:hAnsi="Times New Roman" w:eastAsia="仿宋_GB2312" w:cs="Times New Roman"/>
          <w:color w:val="000000" w:themeColor="text1"/>
          <w:szCs w:val="32"/>
          <w14:textFill>
            <w14:solidFill>
              <w14:schemeClr w14:val="tx1"/>
            </w14:solidFill>
          </w14:textFill>
        </w:rPr>
        <w:t>登录</w:t>
      </w:r>
      <w:r>
        <w:rPr>
          <w:rFonts w:hint="eastAsia" w:ascii="Times New Roman" w:hAnsi="Times New Roman" w:cs="Times New Roman"/>
          <w:color w:val="000000" w:themeColor="text1"/>
          <w:szCs w:val="32"/>
          <w:lang w:val="en-US" w:eastAsia="zh-CN"/>
          <w14:textFill>
            <w14:solidFill>
              <w14:schemeClr w14:val="tx1"/>
            </w14:solidFill>
          </w14:textFill>
        </w:rPr>
        <w:t>电子</w:t>
      </w:r>
      <w:r>
        <w:rPr>
          <w:rFonts w:hint="eastAsia" w:ascii="Times New Roman" w:hAnsi="Times New Roman" w:eastAsia="仿宋_GB2312" w:cs="Times New Roman"/>
          <w:color w:val="000000" w:themeColor="text1"/>
          <w:szCs w:val="32"/>
          <w14:textFill>
            <w14:solidFill>
              <w14:schemeClr w14:val="tx1"/>
            </w14:solidFill>
          </w14:textFill>
        </w:rPr>
        <w:t>交易</w:t>
      </w:r>
      <w:r>
        <w:rPr>
          <w:rFonts w:hint="eastAsia" w:ascii="Times New Roman" w:hAnsi="Times New Roman" w:cs="Times New Roman"/>
          <w:color w:val="000000" w:themeColor="text1"/>
          <w:szCs w:val="32"/>
          <w:lang w:val="en-US" w:eastAsia="zh-CN"/>
          <w14:textFill>
            <w14:solidFill>
              <w14:schemeClr w14:val="tx1"/>
            </w14:solidFill>
          </w14:textFill>
        </w:rPr>
        <w:t>系统</w:t>
      </w:r>
      <w:r>
        <w:rPr>
          <w:rFonts w:hint="eastAsia" w:ascii="Times New Roman" w:hAnsi="Times New Roman" w:eastAsia="仿宋_GB2312" w:cs="Times New Roman"/>
          <w:color w:val="000000" w:themeColor="text1"/>
          <w:szCs w:val="32"/>
          <w14:textFill>
            <w14:solidFill>
              <w14:schemeClr w14:val="tx1"/>
            </w14:solidFill>
          </w14:textFill>
        </w:rPr>
        <w:t>进行开标。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6</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见证开标过程。对采购代理机构</w:t>
      </w:r>
      <w:r>
        <w:rPr>
          <w:rFonts w:hint="eastAsia"/>
        </w:rPr>
        <w:t>接收投标文件</w:t>
      </w:r>
      <w:r>
        <w:rPr>
          <w:rFonts w:hint="eastAsia"/>
          <w:lang w:eastAsia="zh-CN"/>
        </w:rPr>
        <w:t>、</w:t>
      </w:r>
      <w:r>
        <w:rPr>
          <w:rFonts w:hint="eastAsia"/>
          <w:lang w:val="en-US" w:eastAsia="zh-CN"/>
        </w:rPr>
        <w:t>唱标等情况进行现场见证。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7</w:t>
      </w:r>
      <w:r>
        <w:rPr>
          <w:rFonts w:hint="eastAsia" w:ascii="Times New Roman" w:hAnsi="Times New Roman" w:eastAsia="仿宋_GB2312" w:cs="Times New Roman"/>
          <w:color w:val="000000" w:themeColor="text1"/>
          <w:szCs w:val="32"/>
          <w14:textFill>
            <w14:solidFill>
              <w14:schemeClr w14:val="tx1"/>
            </w14:solidFill>
          </w14:textFill>
        </w:rPr>
        <w:t xml:space="preserve"> 评标。开标会议结束后，由评审专家</w:t>
      </w:r>
      <w:r>
        <w:rPr>
          <w:rFonts w:hint="eastAsia" w:cs="Times New Roman"/>
          <w:color w:val="000000" w:themeColor="text1"/>
          <w:szCs w:val="32"/>
          <w:lang w:val="en-US" w:eastAsia="zh-CN"/>
          <w14:textFill>
            <w14:solidFill>
              <w14:schemeClr w14:val="tx1"/>
            </w14:solidFill>
          </w14:textFill>
        </w:rPr>
        <w:t>通过</w:t>
      </w:r>
      <w:r>
        <w:rPr>
          <w:rFonts w:hint="eastAsia" w:ascii="Times New Roman" w:hAnsi="Times New Roman" w:eastAsia="仿宋_GB2312" w:cs="Times New Roman"/>
          <w:color w:val="000000" w:themeColor="text1"/>
          <w:szCs w:val="32"/>
          <w14:textFill>
            <w14:solidFill>
              <w14:schemeClr w14:val="tx1"/>
            </w14:solidFill>
          </w14:textFill>
        </w:rPr>
        <w:t>电子交易系统</w:t>
      </w:r>
      <w:r>
        <w:rPr>
          <w:rFonts w:hint="eastAsia" w:cs="Times New Roman"/>
          <w:color w:val="000000" w:themeColor="text1"/>
          <w:szCs w:val="32"/>
          <w:lang w:val="en-US" w:eastAsia="zh-CN"/>
          <w14:textFill>
            <w14:solidFill>
              <w14:schemeClr w14:val="tx1"/>
            </w14:solidFill>
          </w14:textFill>
        </w:rPr>
        <w:t>对投标文件</w:t>
      </w:r>
      <w:r>
        <w:rPr>
          <w:rFonts w:hint="eastAsia" w:ascii="Times New Roman" w:hAnsi="Times New Roman" w:eastAsia="仿宋_GB2312" w:cs="Times New Roman"/>
          <w:color w:val="000000" w:themeColor="text1"/>
          <w:szCs w:val="32"/>
          <w14:textFill>
            <w14:solidFill>
              <w14:schemeClr w14:val="tx1"/>
            </w14:solidFill>
          </w14:textFill>
        </w:rPr>
        <w:t>进行评审。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7.</w:t>
      </w:r>
      <w:r>
        <w:rPr>
          <w:rFonts w:hint="eastAsia" w:ascii="Times New Roman" w:hAnsi="Times New Roman" w:cs="Times New Roman"/>
          <w:color w:val="000000" w:themeColor="text1"/>
          <w:szCs w:val="32"/>
          <w:lang w:val="en-US" w:eastAsia="zh-CN"/>
          <w14:textFill>
            <w14:solidFill>
              <w14:schemeClr w14:val="tx1"/>
            </w14:solidFill>
          </w14:textFill>
        </w:rPr>
        <w:t>1 评标准备</w:t>
      </w:r>
      <w:r>
        <w:rPr>
          <w:rFonts w:hint="eastAsia"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7.</w:t>
      </w:r>
      <w:r>
        <w:rPr>
          <w:rFonts w:hint="eastAsia" w:ascii="Times New Roman" w:hAnsi="Times New Roman" w:cs="Times New Roman"/>
          <w:color w:val="000000" w:themeColor="text1"/>
          <w:szCs w:val="32"/>
          <w:lang w:val="en-US" w:eastAsia="zh-CN"/>
          <w14:textFill>
            <w14:solidFill>
              <w14:schemeClr w14:val="tx1"/>
            </w14:solidFill>
          </w14:textFill>
        </w:rPr>
        <w:t xml:space="preserve">1.1 </w:t>
      </w:r>
      <w:r>
        <w:rPr>
          <w:rFonts w:hint="eastAsia" w:ascii="Times New Roman" w:hAnsi="Times New Roman" w:eastAsia="仿宋_GB2312" w:cs="Times New Roman"/>
          <w:color w:val="000000" w:themeColor="text1"/>
          <w:szCs w:val="32"/>
          <w14:textFill>
            <w14:solidFill>
              <w14:schemeClr w14:val="tx1"/>
            </w14:solidFill>
          </w14:textFill>
        </w:rPr>
        <w:t>检查监控设备</w:t>
      </w:r>
      <w:r>
        <w:rPr>
          <w:rFonts w:hint="eastAsia" w:cs="Times New Roman"/>
          <w:color w:val="000000" w:themeColor="text1"/>
          <w:szCs w:val="32"/>
          <w:lang w:val="en-US" w:eastAsia="zh-CN"/>
          <w14:textFill>
            <w14:solidFill>
              <w14:schemeClr w14:val="tx1"/>
            </w14:solidFill>
          </w14:textFill>
        </w:rPr>
        <w:t>和评</w:t>
      </w:r>
      <w:r>
        <w:rPr>
          <w:rFonts w:hint="eastAsia" w:ascii="Times New Roman" w:hAnsi="Times New Roman" w:eastAsia="仿宋_GB2312" w:cs="Times New Roman"/>
          <w:color w:val="000000" w:themeColor="text1"/>
          <w:szCs w:val="32"/>
          <w14:textFill>
            <w14:solidFill>
              <w14:schemeClr w14:val="tx1"/>
            </w14:solidFill>
          </w14:textFill>
        </w:rPr>
        <w:t>标室的电脑、打印机等电子设备</w:t>
      </w:r>
      <w:r>
        <w:rPr>
          <w:rFonts w:hint="eastAsia" w:cs="Times New Roman"/>
          <w:color w:val="000000" w:themeColor="text1"/>
          <w:szCs w:val="32"/>
          <w:lang w:val="en-US" w:eastAsia="zh-CN"/>
          <w14:textFill>
            <w14:solidFill>
              <w14:schemeClr w14:val="tx1"/>
            </w14:solidFill>
          </w14:textFill>
        </w:rPr>
        <w:t>，指导协助代理机构提前开启</w:t>
      </w:r>
      <w:r>
        <w:rPr>
          <w:rFonts w:hint="eastAsia" w:ascii="Times New Roman" w:hAnsi="Times New Roman" w:cs="Times New Roman"/>
          <w:color w:val="000000" w:themeColor="text1"/>
          <w:szCs w:val="32"/>
          <w:lang w:val="en-US" w:eastAsia="zh-CN"/>
          <w14:textFill>
            <w14:solidFill>
              <w14:schemeClr w14:val="tx1"/>
            </w14:solidFill>
          </w14:textFill>
        </w:rPr>
        <w:t>电子</w:t>
      </w:r>
      <w:r>
        <w:rPr>
          <w:rFonts w:hint="eastAsia" w:ascii="Times New Roman" w:hAnsi="Times New Roman" w:eastAsia="仿宋_GB2312" w:cs="Times New Roman"/>
          <w:color w:val="000000" w:themeColor="text1"/>
          <w:szCs w:val="32"/>
          <w14:textFill>
            <w14:solidFill>
              <w14:schemeClr w14:val="tx1"/>
            </w14:solidFill>
          </w14:textFill>
        </w:rPr>
        <w:t>交易</w:t>
      </w:r>
      <w:r>
        <w:rPr>
          <w:rFonts w:hint="eastAsia" w:ascii="Times New Roman" w:hAnsi="Times New Roman" w:cs="Times New Roman"/>
          <w:color w:val="000000" w:themeColor="text1"/>
          <w:szCs w:val="32"/>
          <w:lang w:val="en-US" w:eastAsia="zh-CN"/>
          <w14:textFill>
            <w14:solidFill>
              <w14:schemeClr w14:val="tx1"/>
            </w14:solidFill>
          </w14:textFill>
        </w:rPr>
        <w:t>系统。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7.</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cs="Times New Roman"/>
          <w:color w:val="000000" w:themeColor="text1"/>
          <w:szCs w:val="32"/>
          <w:lang w:val="en-US" w:eastAsia="zh-CN"/>
          <w14:textFill>
            <w14:solidFill>
              <w14:schemeClr w14:val="tx1"/>
            </w14:solidFill>
          </w14:textFill>
        </w:rPr>
        <w:t>2 见证评审专家将通</w:t>
      </w:r>
      <w:r>
        <w:rPr>
          <w:rFonts w:hint="eastAsia" w:ascii="Times New Roman" w:hAnsi="Times New Roman" w:cs="Times New Roman"/>
          <w:color w:val="000000" w:themeColor="text1"/>
          <w:szCs w:val="32"/>
          <w:lang w:val="en-US" w:eastAsia="zh-CN"/>
          <w14:textFill>
            <w14:solidFill>
              <w14:schemeClr w14:val="tx1"/>
            </w14:solidFill>
          </w14:textFill>
        </w:rPr>
        <w:t>讯工具及存储设备等</w:t>
      </w:r>
      <w:r>
        <w:rPr>
          <w:rFonts w:hint="eastAsia" w:cs="Times New Roman"/>
          <w:color w:val="000000" w:themeColor="text1"/>
          <w:szCs w:val="32"/>
          <w:lang w:val="en-US" w:eastAsia="zh-CN"/>
          <w14:textFill>
            <w14:solidFill>
              <w14:schemeClr w14:val="tx1"/>
            </w14:solidFill>
          </w14:textFill>
        </w:rPr>
        <w:t>放至</w:t>
      </w:r>
      <w:r>
        <w:rPr>
          <w:rFonts w:hint="eastAsia" w:ascii="Times New Roman" w:hAnsi="Times New Roman" w:cs="Times New Roman"/>
          <w:color w:val="000000" w:themeColor="text1"/>
          <w:szCs w:val="32"/>
          <w:lang w:val="en-US" w:eastAsia="zh-CN"/>
          <w14:textFill>
            <w14:solidFill>
              <w14:schemeClr w14:val="tx1"/>
            </w14:solidFill>
          </w14:textFill>
        </w:rPr>
        <w:t>指定位置。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7.</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eastAsia" w:cs="Times New Roman"/>
          <w:color w:val="000000" w:themeColor="text1"/>
          <w:szCs w:val="32"/>
          <w:lang w:val="en-US" w:eastAsia="zh-CN"/>
          <w14:textFill>
            <w14:solidFill>
              <w14:schemeClr w14:val="tx1"/>
            </w14:solidFill>
          </w14:textFill>
        </w:rPr>
        <w:t xml:space="preserve">3 </w:t>
      </w:r>
      <w:r>
        <w:rPr>
          <w:rFonts w:hint="eastAsia" w:ascii="Times New Roman" w:hAnsi="Times New Roman" w:cs="Times New Roman"/>
          <w:color w:val="000000" w:themeColor="text1"/>
          <w:szCs w:val="32"/>
          <w:lang w:val="en-US" w:eastAsia="zh-CN"/>
          <w14:textFill>
            <w14:solidFill>
              <w14:schemeClr w14:val="tx1"/>
            </w14:solidFill>
          </w14:textFill>
        </w:rPr>
        <w:t>验证</w:t>
      </w:r>
      <w:r>
        <w:rPr>
          <w:rFonts w:hint="eastAsia" w:cs="Times New Roman"/>
          <w:color w:val="000000" w:themeColor="text1"/>
          <w:szCs w:val="32"/>
          <w:lang w:val="en-US" w:eastAsia="zh-CN"/>
          <w14:textFill>
            <w14:solidFill>
              <w14:schemeClr w14:val="tx1"/>
            </w14:solidFill>
          </w14:textFill>
        </w:rPr>
        <w:t>评审专家</w:t>
      </w:r>
      <w:r>
        <w:rPr>
          <w:rFonts w:hint="eastAsia" w:ascii="Times New Roman" w:hAnsi="Times New Roman" w:cs="Times New Roman"/>
          <w:color w:val="000000" w:themeColor="text1"/>
          <w:szCs w:val="32"/>
          <w:lang w:val="en-US" w:eastAsia="zh-CN"/>
          <w14:textFill>
            <w14:solidFill>
              <w14:schemeClr w14:val="tx1"/>
            </w14:solidFill>
          </w14:textFill>
        </w:rPr>
        <w:t>身份。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7</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见证评标过程，发现异常情况及时处理，并做好相关记录。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定</w:t>
      </w:r>
      <w:r>
        <w:rPr>
          <w:rFonts w:hint="eastAsia" w:ascii="Times New Roman" w:hAnsi="Times New Roman" w:eastAsia="仿宋_GB2312" w:cs="Times New Roman"/>
          <w:color w:val="000000" w:themeColor="text1"/>
          <w:szCs w:val="32"/>
          <w14:textFill>
            <w14:solidFill>
              <w14:schemeClr w14:val="tx1"/>
            </w14:solidFill>
          </w14:textFill>
        </w:rPr>
        <w:t>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8.8.1 采购代理机构将评审结果上传至</w:t>
      </w:r>
      <w:r>
        <w:rPr>
          <w:rFonts w:hint="eastAsia" w:ascii="Times New Roman" w:hAnsi="Times New Roman" w:eastAsia="仿宋_GB2312" w:cs="Times New Roman"/>
          <w:color w:val="000000" w:themeColor="text1"/>
          <w:szCs w:val="32"/>
          <w14:textFill>
            <w14:solidFill>
              <w14:schemeClr w14:val="tx1"/>
            </w14:solidFill>
          </w14:textFill>
        </w:rPr>
        <w:t>电子交易系统</w:t>
      </w:r>
      <w:r>
        <w:rPr>
          <w:rFonts w:hint="eastAsia"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8.8.2 采购科查验通过后，通过公共资源交易平台等向社会公示，公示期1个工作日。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8.9</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数据统计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8.9</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对交易数据进行</w:t>
      </w:r>
      <w:r>
        <w:rPr>
          <w:rFonts w:hint="eastAsia" w:ascii="Times New Roman" w:hAnsi="Times New Roman" w:cs="Times New Roman"/>
          <w:color w:val="000000" w:themeColor="text1"/>
          <w:szCs w:val="32"/>
          <w:lang w:val="en-US" w:eastAsia="zh-CN"/>
          <w14:textFill>
            <w14:solidFill>
              <w14:schemeClr w14:val="tx1"/>
            </w14:solidFill>
          </w14:textFill>
        </w:rPr>
        <w:t>统计</w:t>
      </w:r>
      <w:r>
        <w:rPr>
          <w:rFonts w:hint="eastAsia" w:cs="Times New Roman"/>
          <w:color w:val="000000" w:themeColor="text1"/>
          <w:szCs w:val="32"/>
          <w:lang w:val="en-US" w:eastAsia="zh-CN"/>
          <w14:textFill>
            <w14:solidFill>
              <w14:schemeClr w14:val="tx1"/>
            </w14:solidFill>
          </w14:textFill>
        </w:rPr>
        <w:t>，将统计结果</w:t>
      </w:r>
      <w:r>
        <w:rPr>
          <w:rFonts w:hint="eastAsia" w:ascii="Times New Roman" w:hAnsi="Times New Roman" w:cs="Times New Roman"/>
          <w:color w:val="000000" w:themeColor="text1"/>
          <w:szCs w:val="32"/>
          <w:lang w:val="en-US" w:eastAsia="zh-CN"/>
          <w14:textFill>
            <w14:solidFill>
              <w14:schemeClr w14:val="tx1"/>
            </w14:solidFill>
          </w14:textFill>
        </w:rPr>
        <w:t>推送</w:t>
      </w:r>
      <w:r>
        <w:rPr>
          <w:rFonts w:hint="eastAsia" w:cs="Times New Roman"/>
          <w:color w:val="000000" w:themeColor="text1"/>
          <w:szCs w:val="32"/>
          <w:lang w:val="en-US" w:eastAsia="zh-CN"/>
          <w14:textFill>
            <w14:solidFill>
              <w14:schemeClr w14:val="tx1"/>
            </w14:solidFill>
          </w14:textFill>
        </w:rPr>
        <w:t>至</w:t>
      </w:r>
      <w:r>
        <w:rPr>
          <w:rFonts w:hint="eastAsia" w:ascii="Times New Roman" w:hAnsi="Times New Roman" w:cs="Times New Roman"/>
          <w:color w:val="000000" w:themeColor="text1"/>
          <w:szCs w:val="32"/>
          <w:lang w:val="en-US" w:eastAsia="zh-CN"/>
          <w14:textFill>
            <w14:solidFill>
              <w14:schemeClr w14:val="tx1"/>
            </w14:solidFill>
          </w14:textFill>
        </w:rPr>
        <w:t>有关电子服务系统和行政监督部门</w:t>
      </w:r>
      <w:r>
        <w:rPr>
          <w:rFonts w:hint="eastAsia"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8.9</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开展交易大数据分析，为宏观经济决策、优化营商环境、规范交易市场提供支撑。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8.10</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资料归档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8.10</w:t>
      </w:r>
      <w:r>
        <w:rPr>
          <w:rFonts w:hint="eastAsia" w:ascii="Times New Roman" w:hAnsi="Times New Roman" w:cs="Times New Roman"/>
          <w:color w:val="000000" w:themeColor="text1"/>
          <w:szCs w:val="32"/>
          <w:lang w:val="en-US" w:eastAsia="zh-CN"/>
          <w14:textFill>
            <w14:solidFill>
              <w14:schemeClr w14:val="tx1"/>
            </w14:solidFill>
          </w14:textFill>
        </w:rPr>
        <w:t xml:space="preserve">.1 </w:t>
      </w:r>
      <w:r>
        <w:rPr>
          <w:rFonts w:hint="eastAsia" w:cs="Times New Roman"/>
          <w:color w:val="000000" w:themeColor="text1"/>
          <w:szCs w:val="32"/>
          <w:lang w:val="en-US" w:eastAsia="zh-CN"/>
          <w14:textFill>
            <w14:solidFill>
              <w14:schemeClr w14:val="tx1"/>
            </w14:solidFill>
          </w14:textFill>
        </w:rPr>
        <w:t>交易中心向招标代理机构提供电子监控系统录制的包括专家抽取、开标、评标等环节的全程音视频光盘。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8.10</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按照“一项一档”的要求，</w:t>
      </w:r>
      <w:r>
        <w:rPr>
          <w:rFonts w:hint="eastAsia" w:cs="Times New Roman"/>
          <w:color w:val="000000" w:themeColor="text1"/>
          <w:spacing w:val="-6"/>
          <w:kern w:val="0"/>
          <w:sz w:val="32"/>
          <w:szCs w:val="32"/>
          <w:lang w:val="en-US" w:eastAsia="zh-CN" w:bidi="ar-SA"/>
          <w14:textFill>
            <w14:solidFill>
              <w14:schemeClr w14:val="tx1"/>
            </w14:solidFill>
          </w14:textFill>
        </w:rPr>
        <w:t>将</w:t>
      </w:r>
      <w:r>
        <w:rPr>
          <w:rFonts w:hint="eastAsia" w:ascii="Times New Roman" w:hAnsi="Times New Roman" w:cs="Times New Roman"/>
          <w:color w:val="000000" w:themeColor="text1"/>
          <w:szCs w:val="32"/>
          <w:lang w:val="en-US" w:eastAsia="zh-CN"/>
          <w14:textFill>
            <w14:solidFill>
              <w14:schemeClr w14:val="tx1"/>
            </w14:solidFill>
          </w14:textFill>
        </w:rPr>
        <w:t>代理机构</w:t>
      </w:r>
      <w:r>
        <w:rPr>
          <w:rFonts w:hint="eastAsia" w:cs="Times New Roman"/>
          <w:color w:val="000000" w:themeColor="text1"/>
          <w:szCs w:val="32"/>
          <w:lang w:val="en-US" w:eastAsia="zh-CN"/>
          <w14:textFill>
            <w14:solidFill>
              <w14:schemeClr w14:val="tx1"/>
            </w14:solidFill>
          </w14:textFill>
        </w:rPr>
        <w:t>移交的交易过程中产生的电子文档、纸质资料以及音视频等的完整性进行查验后，移送档案室统一管理</w:t>
      </w:r>
      <w:r>
        <w:rPr>
          <w:rFonts w:hint="eastAsia" w:ascii="Times New Roman" w:hAnsi="Times New Roman"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8.10</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3</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pacing w:val="-6"/>
          <w:kern w:val="0"/>
          <w:sz w:val="32"/>
          <w:szCs w:val="32"/>
          <w:lang w:val="en-US" w:eastAsia="zh-CN" w:bidi="ar-SA"/>
          <w14:textFill>
            <w14:solidFill>
              <w14:schemeClr w14:val="tx1"/>
            </w14:solidFill>
          </w14:textFill>
        </w:rPr>
        <w:t>将项目服务见证过程中形成的资料整理归档。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8.10</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4</w:t>
      </w:r>
      <w:r>
        <w:rPr>
          <w:rFonts w:hint="eastAsia" w:ascii="Times New Roman" w:hAnsi="Times New Roman" w:cs="Times New Roman"/>
          <w:color w:val="000000" w:themeColor="text1"/>
          <w:szCs w:val="32"/>
          <w:lang w:val="en-US" w:eastAsia="zh-CN"/>
          <w14:textFill>
            <w14:solidFill>
              <w14:schemeClr w14:val="tx1"/>
            </w14:solidFill>
          </w14:textFill>
        </w:rPr>
        <w:t xml:space="preserve"> 为公共资源交易综合管理、行政监督</w:t>
      </w:r>
      <w:r>
        <w:rPr>
          <w:rFonts w:hint="eastAsia" w:cs="Times New Roman"/>
          <w:color w:val="000000" w:themeColor="text1"/>
          <w:szCs w:val="32"/>
          <w:lang w:val="en-US" w:eastAsia="zh-CN"/>
          <w14:textFill>
            <w14:solidFill>
              <w14:schemeClr w14:val="tx1"/>
            </w14:solidFill>
          </w14:textFill>
        </w:rPr>
        <w:t>部门和其他有关单位</w:t>
      </w:r>
      <w:r>
        <w:rPr>
          <w:rFonts w:hint="eastAsia" w:ascii="Times New Roman" w:hAnsi="Times New Roman" w:cs="Times New Roman"/>
          <w:color w:val="000000" w:themeColor="text1"/>
          <w:szCs w:val="32"/>
          <w:lang w:val="en-US" w:eastAsia="zh-CN"/>
          <w14:textFill>
            <w14:solidFill>
              <w14:schemeClr w14:val="tx1"/>
            </w14:solidFill>
          </w14:textFill>
        </w:rPr>
        <w:t>提供档案查询服务。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8.11</w:t>
      </w:r>
      <w:r>
        <w:rPr>
          <w:rFonts w:hint="eastAsia" w:ascii="Times New Roman" w:hAnsi="Times New Roman" w:eastAsia="仿宋_GB2312" w:cs="Times New Roman"/>
          <w:color w:val="000000" w:themeColor="text1"/>
          <w:szCs w:val="32"/>
          <w14:textFill>
            <w14:solidFill>
              <w14:schemeClr w14:val="tx1"/>
            </w14:solidFill>
          </w14:textFill>
        </w:rPr>
        <w:t xml:space="preserve"> </w:t>
      </w:r>
      <w:r>
        <w:rPr>
          <w:rFonts w:hint="eastAsia" w:ascii="Times New Roman" w:hAnsi="Times New Roman" w:cs="Times New Roman"/>
          <w:color w:val="000000" w:themeColor="text1"/>
          <w:szCs w:val="32"/>
          <w:lang w:val="en-US" w:eastAsia="zh-CN"/>
          <w14:textFill>
            <w14:solidFill>
              <w14:schemeClr w14:val="tx1"/>
            </w14:solidFill>
          </w14:textFill>
        </w:rPr>
        <w:t>考核评价。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Cs w:val="32"/>
          <w:lang w:eastAsia="zh-CN"/>
          <w14:textFill>
            <w14:solidFill>
              <w14:schemeClr w14:val="tx1"/>
            </w14:solidFill>
          </w14:textFill>
        </w:rPr>
        <w:t>交易项目</w:t>
      </w:r>
      <w:r>
        <w:rPr>
          <w:rFonts w:hint="eastAsia" w:ascii="Times New Roman" w:hAnsi="Times New Roman" w:eastAsia="仿宋_GB2312" w:cs="Times New Roman"/>
          <w:color w:val="000000" w:themeColor="text1"/>
          <w:szCs w:val="32"/>
          <w14:textFill>
            <w14:solidFill>
              <w14:schemeClr w14:val="tx1"/>
            </w14:solidFill>
          </w14:textFill>
        </w:rPr>
        <w:t>结束后，项目单位、交易中心和监督部门分别对</w:t>
      </w:r>
      <w:r>
        <w:rPr>
          <w:rFonts w:hint="eastAsia" w:cs="Times New Roman"/>
          <w:color w:val="000000" w:themeColor="text1"/>
          <w:szCs w:val="32"/>
          <w:lang w:eastAsia="zh-CN"/>
          <w14:textFill>
            <w14:solidFill>
              <w14:schemeClr w14:val="tx1"/>
            </w14:solidFill>
          </w14:textFill>
        </w:rPr>
        <w:t>采购</w:t>
      </w:r>
      <w:r>
        <w:rPr>
          <w:rFonts w:hint="eastAsia" w:ascii="Times New Roman" w:hAnsi="Times New Roman" w:cs="Times New Roman"/>
          <w:color w:val="000000" w:themeColor="text1"/>
          <w:szCs w:val="32"/>
          <w:lang w:eastAsia="zh-CN"/>
          <w14:textFill>
            <w14:solidFill>
              <w14:schemeClr w14:val="tx1"/>
            </w14:solidFill>
          </w14:textFill>
        </w:rPr>
        <w:t>代理机构</w:t>
      </w:r>
      <w:r>
        <w:rPr>
          <w:rFonts w:hint="eastAsia" w:ascii="Times New Roman" w:hAnsi="Times New Roman" w:eastAsia="仿宋_GB2312" w:cs="Times New Roman"/>
          <w:color w:val="000000" w:themeColor="text1"/>
          <w:szCs w:val="32"/>
          <w14:textFill>
            <w14:solidFill>
              <w14:schemeClr w14:val="tx1"/>
            </w14:solidFill>
          </w14:textFill>
        </w:rPr>
        <w:t>的服务情况进行考核。打分表和考核标准可从“威海市公共资源交易平台（乳山市）”（http://ggzyjy.weihai.cn/rushan/）的“下载中心”栏目下载。考核结果</w:t>
      </w:r>
      <w:r>
        <w:rPr>
          <w:rFonts w:hint="eastAsia" w:ascii="Times New Roman" w:hAnsi="Times New Roman" w:eastAsia="仿宋_GB2312" w:cs="Times New Roman"/>
          <w:color w:val="000000" w:themeColor="text1"/>
          <w:szCs w:val="32"/>
          <w:lang w:val="en-US" w:eastAsia="zh-CN"/>
          <w14:textFill>
            <w14:solidFill>
              <w14:schemeClr w14:val="tx1"/>
            </w14:solidFill>
          </w14:textFill>
        </w:rPr>
        <w:t>作为项目单位选用代理机构的</w:t>
      </w:r>
      <w:r>
        <w:rPr>
          <w:rFonts w:hint="eastAsia" w:cs="Times New Roman"/>
          <w:color w:val="000000" w:themeColor="text1"/>
          <w:szCs w:val="32"/>
          <w:lang w:val="en-US" w:eastAsia="zh-CN"/>
          <w14:textFill>
            <w14:solidFill>
              <w14:schemeClr w14:val="tx1"/>
            </w14:solidFill>
          </w14:textFill>
        </w:rPr>
        <w:t>参考</w:t>
      </w:r>
      <w:r>
        <w:rPr>
          <w:rFonts w:hint="eastAsia" w:ascii="Times New Roman" w:hAnsi="Times New Roman" w:eastAsia="仿宋_GB2312" w:cs="Times New Roman"/>
          <w:color w:val="000000" w:themeColor="text1"/>
          <w:szCs w:val="32"/>
          <w:lang w:val="en-US" w:eastAsia="zh-CN"/>
          <w14:textFill>
            <w14:solidFill>
              <w14:schemeClr w14:val="tx1"/>
            </w14:solidFill>
          </w14:textFill>
        </w:rPr>
        <w:t>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Cs w:val="32"/>
          <w:lang w:val="en-US" w:eastAsia="zh-CN"/>
          <w14:textFill>
            <w14:solidFill>
              <w14:schemeClr w14:val="tx1"/>
            </w14:solidFill>
          </w14:textFill>
        </w:rPr>
      </w:pPr>
      <w:r>
        <w:rPr>
          <w:rFonts w:hint="eastAsia" w:ascii="Times New Roman" w:hAnsi="Times New Roman" w:cs="Times New Roman"/>
          <w:color w:val="000000" w:themeColor="text1"/>
          <w:szCs w:val="32"/>
          <w:lang w:val="en-US" w:eastAsia="zh-CN"/>
          <w14:textFill>
            <w14:solidFill>
              <w14:schemeClr w14:val="tx1"/>
            </w14:solidFill>
          </w14:textFill>
        </w:rPr>
        <w:t>附</w:t>
      </w:r>
      <w:r>
        <w:rPr>
          <w:rFonts w:hint="eastAsia" w:cs="Times New Roman"/>
          <w:color w:val="000000" w:themeColor="text1"/>
          <w:szCs w:val="32"/>
          <w:lang w:val="en-US" w:eastAsia="zh-CN"/>
          <w14:textFill>
            <w14:solidFill>
              <w14:schemeClr w14:val="tx1"/>
            </w14:solidFill>
          </w14:textFill>
        </w:rPr>
        <w:t>录</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政府采购</w:t>
      </w:r>
      <w:r>
        <w:rPr>
          <w:rFonts w:hint="eastAsia" w:ascii="Times New Roman" w:hAnsi="Times New Roman" w:cs="Times New Roman"/>
          <w:color w:val="000000" w:themeColor="text1"/>
          <w:szCs w:val="32"/>
          <w:lang w:val="en-US" w:eastAsia="zh-CN"/>
          <w14:textFill>
            <w14:solidFill>
              <w14:schemeClr w14:val="tx1"/>
            </w14:solidFill>
          </w14:textFill>
        </w:rPr>
        <w:t>项目</w:t>
      </w:r>
      <w:r>
        <w:rPr>
          <w:rFonts w:hint="eastAsia" w:cs="Times New Roman"/>
          <w:color w:val="000000" w:themeColor="text1"/>
          <w:szCs w:val="32"/>
          <w:lang w:val="en-US" w:eastAsia="zh-CN"/>
          <w14:textFill>
            <w14:solidFill>
              <w14:schemeClr w14:val="tx1"/>
            </w14:solidFill>
          </w14:textFill>
        </w:rPr>
        <w:t>交易服务</w:t>
      </w:r>
      <w:r>
        <w:rPr>
          <w:rFonts w:hint="eastAsia" w:ascii="Times New Roman" w:hAnsi="Times New Roman" w:cs="Times New Roman"/>
          <w:color w:val="000000" w:themeColor="text1"/>
          <w:szCs w:val="32"/>
          <w:lang w:val="en-US" w:eastAsia="zh-CN"/>
          <w14:textFill>
            <w14:solidFill>
              <w14:schemeClr w14:val="tx1"/>
            </w14:solidFill>
          </w14:textFill>
        </w:rPr>
        <w:t>流程图</w:t>
      </w:r>
    </w:p>
    <w:p>
      <w:pPr>
        <w:rPr>
          <w:rFonts w:ascii="仿宋_GB2312" w:hAnsi="宋体" w:eastAsia="仿宋_GB2312" w:cs="宋体"/>
          <w:b/>
          <w:bCs/>
          <w:spacing w:val="-6"/>
          <w:kern w:val="0"/>
          <w:sz w:val="30"/>
          <w:szCs w:val="30"/>
          <w:lang w:val="en-US" w:eastAsia="zh-CN" w:bidi="ar-SA"/>
        </w:rPr>
      </w:pPr>
      <w:r>
        <w:rPr>
          <w:rFonts w:ascii="仿宋_GB2312" w:hAnsi="宋体" w:eastAsia="仿宋_GB2312" w:cs="宋体"/>
          <w:b/>
          <w:bCs/>
          <w:spacing w:val="-6"/>
          <w:kern w:val="0"/>
          <w:sz w:val="30"/>
          <w:szCs w:val="30"/>
          <w:lang w:val="en-US" w:eastAsia="zh-CN" w:bidi="ar-SA"/>
        </w:rPr>
        <w:br w:type="page"/>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rPr>
      </w:pPr>
      <w:bookmarkStart w:id="0" w:name="_Toc980"/>
      <w:r>
        <w:rPr>
          <w:rStyle w:val="7"/>
          <w:rFonts w:hint="eastAsia" w:eastAsia="方正小标宋简体" w:cs="方正小标宋简体"/>
          <w:b w:val="0"/>
          <w:bCs/>
        </w:rPr>
        <w:t>政府采购</w:t>
      </w:r>
      <w:r>
        <w:rPr>
          <w:rStyle w:val="7"/>
          <w:rFonts w:hint="eastAsia" w:eastAsia="方正小标宋简体" w:cs="方正小标宋简体"/>
          <w:b w:val="0"/>
          <w:bCs/>
          <w:lang w:val="en-US"/>
        </w:rPr>
        <w:t>项目交易服务</w:t>
      </w:r>
      <w:r>
        <w:rPr>
          <w:rFonts w:hint="eastAsia" w:ascii="方正小标宋简体" w:hAnsi="方正小标宋简体" w:eastAsia="方正小标宋简体" w:cs="方正小标宋简体"/>
          <w:b w:val="0"/>
          <w:bCs/>
        </w:rPr>
        <w:t>流程图</w:t>
      </w:r>
      <w:bookmarkEnd w:id="0"/>
    </w:p>
    <w:p>
      <w:pPr>
        <w:rPr>
          <w:rFonts w:hint="eastAsia"/>
        </w:rPr>
      </w:pPr>
    </w:p>
    <w:p>
      <w:pPr>
        <w:jc w:val="center"/>
        <w:rPr>
          <w:rFonts w:hint="eastAsia"/>
        </w:rPr>
      </w:pPr>
      <w:r>
        <w:drawing>
          <wp:inline distT="0" distB="0" distL="114300" distR="114300">
            <wp:extent cx="5353050" cy="659130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353050" cy="6591300"/>
                    </a:xfrm>
                    <a:prstGeom prst="rect">
                      <a:avLst/>
                    </a:prstGeom>
                    <a:noFill/>
                    <a:ln>
                      <a:noFill/>
                    </a:ln>
                  </pic:spPr>
                </pic:pic>
              </a:graphicData>
            </a:graphic>
          </wp:inline>
        </w:drawing>
      </w:r>
    </w:p>
    <w:p>
      <w:pPr>
        <w:jc w:val="center"/>
        <w:rPr>
          <w:rFonts w:hint="eastAsia" w:eastAsia="仿宋_GB2312"/>
          <w:lang w:eastAsia="zh-CN"/>
        </w:rPr>
      </w:pPr>
    </w:p>
    <w:p>
      <w:pPr>
        <w:jc w:val="center"/>
        <w:rPr>
          <w:rFonts w:hint="eastAsia" w:eastAsia="仿宋_GB231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0"/>
          <w:w w:val="90"/>
          <w:sz w:val="44"/>
          <w:szCs w:val="44"/>
        </w:rPr>
      </w:pPr>
      <w:r>
        <w:rPr>
          <w:rFonts w:hint="eastAsia" w:ascii="方正小标宋简体" w:hAnsi="方正小标宋简体" w:eastAsia="方正小标宋简体" w:cs="方正小标宋简体"/>
          <w:spacing w:val="-20"/>
          <w:w w:val="90"/>
          <w:sz w:val="44"/>
          <w:szCs w:val="44"/>
        </w:rPr>
        <w:t>第</w:t>
      </w:r>
      <w:r>
        <w:rPr>
          <w:rFonts w:hint="eastAsia" w:ascii="方正小标宋简体" w:hAnsi="方正小标宋简体" w:eastAsia="方正小标宋简体" w:cs="方正小标宋简体"/>
          <w:spacing w:val="-20"/>
          <w:w w:val="90"/>
          <w:sz w:val="44"/>
          <w:szCs w:val="44"/>
          <w:lang w:val="en-US" w:eastAsia="zh-CN"/>
        </w:rPr>
        <w:t>3</w:t>
      </w:r>
      <w:r>
        <w:rPr>
          <w:rFonts w:hint="eastAsia" w:ascii="方正小标宋简体" w:hAnsi="方正小标宋简体" w:eastAsia="方正小标宋简体" w:cs="方正小标宋简体"/>
          <w:spacing w:val="-20"/>
          <w:w w:val="90"/>
          <w:sz w:val="44"/>
          <w:szCs w:val="44"/>
        </w:rPr>
        <w:t>部分：国有建设用地使用权出让项目</w:t>
      </w:r>
      <w:r>
        <w:rPr>
          <w:rFonts w:hint="eastAsia" w:ascii="方正小标宋简体" w:hAnsi="方正小标宋简体" w:eastAsia="方正小标宋简体" w:cs="方正小标宋简体"/>
          <w:spacing w:val="-20"/>
          <w:w w:val="90"/>
          <w:sz w:val="44"/>
          <w:szCs w:val="44"/>
          <w:lang w:val="en-US" w:eastAsia="zh-CN"/>
        </w:rPr>
        <w:t>服务</w:t>
      </w:r>
      <w:r>
        <w:rPr>
          <w:rFonts w:hint="eastAsia" w:ascii="方正小标宋简体" w:hAnsi="方正小标宋简体" w:eastAsia="方正小标宋简体" w:cs="方正小标宋简体"/>
          <w:spacing w:val="-20"/>
          <w:w w:val="90"/>
          <w:sz w:val="44"/>
          <w:szCs w:val="44"/>
        </w:rPr>
        <w:t>流程</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 xml:space="preserve">1 </w:t>
      </w:r>
      <w:r>
        <w:rPr>
          <w:rFonts w:hint="eastAsia" w:ascii="黑体" w:hAnsi="黑体" w:eastAsia="黑体" w:cs="黑体"/>
          <w:color w:val="000000" w:themeColor="text1"/>
          <w14:textFill>
            <w14:solidFill>
              <w14:schemeClr w14:val="tx1"/>
            </w14:solidFill>
          </w14:textFill>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本部分规定了</w:t>
      </w:r>
      <w:r>
        <w:rPr>
          <w:rFonts w:hint="eastAsia" w:cs="仿宋_GB2312"/>
          <w:color w:val="000000" w:themeColor="text1"/>
          <w:sz w:val="32"/>
          <w:szCs w:val="32"/>
          <w:lang w:val="en-US" w:eastAsia="zh-CN"/>
          <w14:textFill>
            <w14:solidFill>
              <w14:schemeClr w14:val="tx1"/>
            </w14:solidFill>
          </w14:textFill>
        </w:rPr>
        <w:t>公共资源交易中心在</w:t>
      </w:r>
      <w:r>
        <w:rPr>
          <w:rFonts w:hint="eastAsia" w:ascii="Times New Roman" w:hAnsi="Times New Roman" w:eastAsia="仿宋_GB2312" w:cs="仿宋_GB2312"/>
          <w:color w:val="000000" w:themeColor="text1"/>
          <w:sz w:val="32"/>
          <w:szCs w:val="32"/>
          <w14:textFill>
            <w14:solidFill>
              <w14:schemeClr w14:val="tx1"/>
            </w14:solidFill>
          </w14:textFill>
        </w:rPr>
        <w:t>国有建设用地使用权出让项目受理、信息录入、文件发布、结果</w:t>
      </w:r>
      <w:r>
        <w:rPr>
          <w:rFonts w:hint="eastAsia" w:cs="仿宋_GB2312"/>
          <w:color w:val="000000" w:themeColor="text1"/>
          <w:sz w:val="32"/>
          <w:szCs w:val="32"/>
          <w:lang w:val="en-US" w:eastAsia="zh-CN"/>
          <w14:textFill>
            <w14:solidFill>
              <w14:schemeClr w14:val="tx1"/>
            </w14:solidFill>
          </w14:textFill>
        </w:rPr>
        <w:t>公示</w:t>
      </w:r>
      <w:r>
        <w:rPr>
          <w:rFonts w:hint="eastAsia" w:ascii="Times New Roman" w:hAnsi="Times New Roman" w:eastAsia="仿宋_GB2312" w:cs="仿宋_GB2312"/>
          <w:color w:val="000000" w:themeColor="text1"/>
          <w:sz w:val="32"/>
          <w:szCs w:val="32"/>
          <w14:textFill>
            <w14:solidFill>
              <w14:schemeClr w14:val="tx1"/>
            </w14:solidFill>
          </w14:textFill>
        </w:rPr>
        <w:t>、竞买保证金退还及划转、资料移交及归档</w:t>
      </w:r>
      <w:r>
        <w:rPr>
          <w:rFonts w:hint="eastAsia" w:cs="仿宋_GB2312"/>
          <w:color w:val="000000" w:themeColor="text1"/>
          <w:sz w:val="32"/>
          <w:szCs w:val="32"/>
          <w:lang w:val="en-US" w:eastAsia="zh-CN"/>
          <w14:textFill>
            <w14:solidFill>
              <w14:schemeClr w14:val="tx1"/>
            </w14:solidFill>
          </w14:textFill>
        </w:rPr>
        <w:t>工作中的服务流程</w:t>
      </w:r>
      <w:r>
        <w:rPr>
          <w:rFonts w:hint="eastAsia" w:ascii="Times New Roman" w:hAnsi="Times New Roman"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2 规范性文件引用</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《招标拍卖挂牌出让国有建设用地使用权规定》</w:t>
      </w:r>
      <w:r>
        <w:rPr>
          <w:rFonts w:hint="eastAsia" w:cs="Times New Roman"/>
          <w:color w:val="000000" w:themeColor="text1"/>
          <w:sz w:val="32"/>
          <w:szCs w:val="32"/>
          <w:shd w:val="clear" w:color="auto" w:fill="FFFFFF"/>
          <w:lang w:eastAsia="zh-CN"/>
          <w14:textFill>
            <w14:solidFill>
              <w14:schemeClr w14:val="tx1"/>
            </w14:solidFill>
          </w14:textFill>
        </w:rPr>
        <w:t>（国土资源部令</w:t>
      </w:r>
      <w:r>
        <w:rPr>
          <w:rFonts w:hint="eastAsia" w:cs="Times New Roman"/>
          <w:color w:val="000000" w:themeColor="text1"/>
          <w:sz w:val="32"/>
          <w:szCs w:val="32"/>
          <w:shd w:val="clear" w:color="auto" w:fill="FFFFFF"/>
          <w:lang w:val="en-US" w:eastAsia="zh-CN"/>
          <w14:textFill>
            <w14:solidFill>
              <w14:schemeClr w14:val="tx1"/>
            </w14:solidFill>
          </w14:textFill>
        </w:rPr>
        <w:t>第39号）</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《招标拍卖挂牌出让国有土地使用权规范（试行）》</w:t>
      </w:r>
      <w:r>
        <w:rPr>
          <w:rFonts w:hint="eastAsia"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国土资发〔2006〕114号</w:t>
      </w:r>
      <w:r>
        <w:rPr>
          <w:rFonts w:hint="eastAsia" w:cs="Times New Roman"/>
          <w:color w:val="000000" w:themeColor="text1"/>
          <w:sz w:val="32"/>
          <w:szCs w:val="32"/>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《公共资源交易平台服务标准（试行）》（发改办法规〔2019〕509号）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《山东省深化公共资源交易平台整合共享实施方案》（鲁政办字〔2019〕209号）</w:t>
      </w:r>
    </w:p>
    <w:p>
      <w:pPr>
        <w:keepNext w:val="0"/>
        <w:keepLines w:val="0"/>
        <w:pageBreakBefore w:val="0"/>
        <w:widowControl w:val="0"/>
        <w:kinsoku/>
        <w:wordWrap/>
        <w:overflowPunct/>
        <w:topLinePunct w:val="0"/>
        <w:autoSpaceDE/>
        <w:autoSpaceDN/>
        <w:bidi w:val="0"/>
        <w:adjustRightInd/>
        <w:snapToGrid/>
        <w:spacing w:line="560" w:lineRule="exact"/>
        <w:ind w:firstLine="770" w:firstLineChars="250"/>
        <w:jc w:val="both"/>
        <w:textAlignment w:val="auto"/>
        <w:rPr>
          <w:rFonts w:hint="eastAsia" w:cs="Times New Roman"/>
          <w:color w:val="000000" w:themeColor="text1"/>
          <w:sz w:val="32"/>
          <w:szCs w:val="32"/>
          <w:lang w:eastAsia="zh-CN"/>
          <w14:textFill>
            <w14:solidFill>
              <w14:schemeClr w14:val="tx1"/>
            </w14:solidFill>
          </w14:textFill>
        </w:rPr>
      </w:pPr>
      <w:r>
        <w:rPr>
          <w:rFonts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《威海市公共资源交易目录（201</w:t>
      </w: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8</w:t>
      </w:r>
      <w:r>
        <w:rPr>
          <w:rFonts w:ascii="Times New Roman" w:hAnsi="Times New Roman" w:eastAsia="仿宋_GB2312" w:cs="宋体"/>
          <w:color w:val="000000" w:themeColor="text1"/>
          <w:spacing w:val="-6"/>
          <w:kern w:val="0"/>
          <w:sz w:val="32"/>
          <w:szCs w:val="32"/>
          <w:shd w:val="clear" w:color="auto" w:fill="FFFFFF"/>
          <w:lang w:val="en-US" w:eastAsia="zh-CN" w:bidi="ar-SA"/>
          <w14:textFill>
            <w14:solidFill>
              <w14:schemeClr w14:val="tx1"/>
            </w14:solidFill>
          </w14:textFill>
        </w:rPr>
        <w:t>年版）》</w:t>
      </w: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（威政字〔2018〕72号）</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《威海市国有建设用地使用权和矿业权网上挂牌出让规则（试行）》</w:t>
      </w:r>
      <w:r>
        <w:rPr>
          <w:rFonts w:hint="eastAsia" w:cs="Times New Roman"/>
          <w:color w:val="000000" w:themeColor="text1"/>
          <w:sz w:val="32"/>
          <w:szCs w:val="32"/>
          <w:lang w:eastAsia="zh-CN"/>
          <w14:textFill>
            <w14:solidFill>
              <w14:schemeClr w14:val="tx1"/>
            </w14:solidFill>
          </w14:textFill>
        </w:rPr>
        <w:t>（威公管办〔2017〕3号）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3 术语和定义</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下列术语和定义适用于本部分。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3.1 公共资源交易</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公共资源交易是指涉及公共利益、公众安全的具有公有性、公益性的资源交易活动。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3.2 公共资源交易平台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公共资源交易平台是指实施统一的制度和标准、具备开放共享的公共资源交易电子服务系统和规范透明的运行机制，为市场主体、社会公众、行政监督管理部门等提供公共资源交易综合服务的体系。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 xml:space="preserve">3.3 </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国土资源网上交易系统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国土资源网上交易系统</w:t>
      </w:r>
      <w:r>
        <w:rPr>
          <w:rFonts w:hint="eastAsia" w:cs="Times New Roman"/>
          <w:color w:val="000000" w:themeColor="text1"/>
          <w:spacing w:val="-6"/>
          <w:kern w:val="0"/>
          <w:sz w:val="32"/>
          <w:szCs w:val="32"/>
          <w:lang w:val="en-US" w:eastAsia="zh-CN" w:bidi="ar-SA"/>
          <w14:textFill>
            <w14:solidFill>
              <w14:schemeClr w14:val="tx1"/>
            </w14:solidFill>
          </w14:textFill>
        </w:rPr>
        <w:t>是根据国有建设用地使用权出让项目特点，按照有关规定建设、对接和运行，以数据电文形式完成政府采购活动的信息系统。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4 缩略语</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CA</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颁发数字证书的机构（Certificate Authority）</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5 基本要求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立足公共服务职能定位，建立健全</w:t>
      </w:r>
      <w:r>
        <w:rPr>
          <w:rFonts w:hint="eastAsia" w:ascii="Times New Roman" w:hAnsi="Times New Roman" w:eastAsia="仿宋_GB2312" w:cs="仿宋_GB2312"/>
          <w:color w:val="000000" w:themeColor="text1"/>
          <w:sz w:val="32"/>
          <w:szCs w:val="32"/>
          <w14:textFill>
            <w14:solidFill>
              <w14:schemeClr w14:val="tx1"/>
            </w14:solidFill>
          </w14:textFill>
        </w:rPr>
        <w:t>国有建设用地使用权出让</w:t>
      </w:r>
      <w:r>
        <w:rPr>
          <w:rFonts w:hint="eastAsia" w:cs="Times New Roman"/>
          <w:color w:val="000000" w:themeColor="text1"/>
          <w:spacing w:val="-6"/>
          <w:kern w:val="0"/>
          <w:sz w:val="32"/>
          <w:szCs w:val="32"/>
          <w:lang w:val="en-US" w:eastAsia="zh-CN" w:bidi="ar-SA"/>
          <w14:textFill>
            <w14:solidFill>
              <w14:schemeClr w14:val="tx1"/>
            </w14:solidFill>
          </w14:textFill>
        </w:rPr>
        <w:t>电子交易系统，不断优化见证、场所、信息、档案等交易服务流程。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5.1 依法办事。严格执行国家法律、法规、规章及相关政策规定。健全内控机制，加强内部管理，建立服务质量评价机制，采用自评价和外部评价相结合的方式，开展服务质量综合评价和服务满意度调查，并根据评价结果不断改进服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5.2 便民高效。精简办事材料，优化办理流程，量化服务指标，积极实施全流程电子化交易，严格落实一次办好制度，高效规范运行。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5.3 公开透明。在“威海市公共资源交易平台（乳山市）”设置“交易信息”“办事指南”和“互动交流”栏目，发布</w:t>
      </w:r>
      <w:r>
        <w:rPr>
          <w:rFonts w:hint="eastAsia" w:ascii="Times New Roman" w:hAnsi="Times New Roman" w:eastAsia="仿宋_GB2312" w:cs="仿宋_GB2312"/>
          <w:color w:val="000000" w:themeColor="text1"/>
          <w:sz w:val="32"/>
          <w:szCs w:val="32"/>
          <w14:textFill>
            <w14:solidFill>
              <w14:schemeClr w14:val="tx1"/>
            </w14:solidFill>
          </w14:textFill>
        </w:rPr>
        <w:t>国有建设用地使用权出让</w:t>
      </w:r>
      <w:r>
        <w:rPr>
          <w:rFonts w:hint="eastAsia" w:cs="Times New Roman"/>
          <w:color w:val="000000" w:themeColor="text1"/>
          <w:spacing w:val="-6"/>
          <w:kern w:val="0"/>
          <w:sz w:val="32"/>
          <w:szCs w:val="32"/>
          <w:lang w:val="en-US" w:eastAsia="zh-CN" w:bidi="ar-SA"/>
          <w14:textFill>
            <w14:solidFill>
              <w14:schemeClr w14:val="tx1"/>
            </w14:solidFill>
          </w14:textFill>
        </w:rPr>
        <w:t>信息和办事指南，构建完善咨询投诉，不断提高业务办理公开透明度，广泛接受社会监督。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default" w:cs="黑体"/>
          <w:bCs/>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shd w:val="clear" w:color="auto" w:fill="FFFFFF"/>
          <w:lang w:val="en-US" w:eastAsia="zh-CN" w:bidi="ar-SA"/>
          <w14:textFill>
            <w14:solidFill>
              <w14:schemeClr w14:val="tx1"/>
            </w14:solidFill>
          </w14:textFill>
        </w:rPr>
        <w:t>6 承办科室</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威海市公共资源交易中心乳山分中心政府采购</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和</w:t>
      </w:r>
      <w:r>
        <w:rPr>
          <w:rFonts w:hint="eastAsia" w:cs="Times New Roman"/>
          <w:color w:val="000000" w:themeColor="text1"/>
          <w:spacing w:val="-6"/>
          <w:kern w:val="0"/>
          <w:sz w:val="32"/>
          <w:szCs w:val="32"/>
          <w:lang w:val="en-US" w:eastAsia="zh-CN" w:bidi="ar-SA"/>
          <w14:textFill>
            <w14:solidFill>
              <w14:schemeClr w14:val="tx1"/>
            </w14:solidFill>
          </w14:textFill>
        </w:rPr>
        <w:t>土地</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交易科</w:t>
      </w:r>
      <w:r>
        <w:rPr>
          <w:rFonts w:hint="eastAsia" w:cs="Times New Roman"/>
          <w:color w:val="000000" w:themeColor="text1"/>
          <w:spacing w:val="-6"/>
          <w:kern w:val="0"/>
          <w:sz w:val="32"/>
          <w:szCs w:val="32"/>
          <w:lang w:val="en-US" w:eastAsia="zh-CN" w:bidi="ar-SA"/>
          <w14:textFill>
            <w14:solidFill>
              <w14:schemeClr w14:val="tx1"/>
            </w14:solidFill>
          </w14:textFill>
        </w:rPr>
        <w:t>（以下简称“采购科”）</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zCs w:val="32"/>
          <w:lang w:eastAsia="zh-CN"/>
          <w14:textFill>
            <w14:solidFill>
              <w14:schemeClr w14:val="tx1"/>
            </w14:solidFill>
          </w14:textFill>
        </w:rPr>
      </w:pPr>
      <w:r>
        <w:rPr>
          <w:rFonts w:hint="eastAsia" w:ascii="Times New Roman" w:hAnsi="Times New Roman" w:eastAsia="仿宋_GB2312" w:cs="Times New Roman"/>
          <w:color w:val="000000" w:themeColor="text1"/>
          <w:szCs w:val="32"/>
          <w:u w:val="none"/>
          <w14:textFill>
            <w14:solidFill>
              <w14:schemeClr w14:val="tx1"/>
            </w14:solidFill>
          </w14:textFill>
        </w:rPr>
        <w:t>办公地址：</w:t>
      </w:r>
      <w:r>
        <w:rPr>
          <w:rFonts w:hint="eastAsia" w:cs="Times New Roman"/>
          <w:color w:val="000000" w:themeColor="text1"/>
          <w:szCs w:val="32"/>
          <w:u w:val="none"/>
          <w:lang w:val="en-US" w:eastAsia="zh-CN"/>
          <w14:textFill>
            <w14:solidFill>
              <w14:schemeClr w14:val="tx1"/>
            </w14:solidFill>
          </w14:textFill>
        </w:rPr>
        <w:t>深圳路108号</w:t>
      </w:r>
      <w:r>
        <w:rPr>
          <w:rFonts w:hint="eastAsia" w:ascii="Times New Roman" w:hAnsi="Times New Roman" w:eastAsia="仿宋_GB2312" w:cs="Times New Roman"/>
          <w:color w:val="000000" w:themeColor="text1"/>
          <w:szCs w:val="32"/>
          <w:u w:val="none"/>
          <w14:textFill>
            <w14:solidFill>
              <w14:schemeClr w14:val="tx1"/>
            </w14:solidFill>
          </w14:textFill>
        </w:rPr>
        <w:t>市</w:t>
      </w:r>
      <w:r>
        <w:rPr>
          <w:rFonts w:hint="eastAsia" w:ascii="Times New Roman" w:hAnsi="Times New Roman" w:eastAsia="仿宋_GB2312" w:cs="Times New Roman"/>
          <w:color w:val="000000" w:themeColor="text1"/>
          <w:szCs w:val="32"/>
          <w14:textFill>
            <w14:solidFill>
              <w14:schemeClr w14:val="tx1"/>
            </w14:solidFill>
          </w14:textFill>
        </w:rPr>
        <w:t>行政服务中心3楼</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left"/>
        <w:textAlignment w:val="auto"/>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联系</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电话：0631-6</w:t>
      </w:r>
      <w:r>
        <w:rPr>
          <w:rFonts w:hint="eastAsia" w:cs="Times New Roman"/>
          <w:color w:val="000000" w:themeColor="text1"/>
          <w:spacing w:val="-6"/>
          <w:kern w:val="0"/>
          <w:sz w:val="32"/>
          <w:szCs w:val="32"/>
          <w:lang w:val="en-US" w:eastAsia="zh-CN" w:bidi="ar-SA"/>
          <w14:textFill>
            <w14:solidFill>
              <w14:schemeClr w14:val="tx1"/>
            </w14:solidFill>
          </w14:textFill>
        </w:rPr>
        <w:t>87</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50</w:t>
      </w:r>
      <w:r>
        <w:rPr>
          <w:rFonts w:hint="eastAsia" w:cs="Times New Roman"/>
          <w:color w:val="000000" w:themeColor="text1"/>
          <w:spacing w:val="-6"/>
          <w:kern w:val="0"/>
          <w:sz w:val="32"/>
          <w:szCs w:val="32"/>
          <w:lang w:val="en-US" w:eastAsia="zh-CN" w:bidi="ar-SA"/>
          <w14:textFill>
            <w14:solidFill>
              <w14:schemeClr w14:val="tx1"/>
            </w14:solidFill>
          </w14:textFill>
        </w:rPr>
        <w:t>2</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6</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邮箱：</w:t>
      </w:r>
      <w:r>
        <w:rPr>
          <w:rFonts w:ascii="Times New Roman" w:hAnsi="Times New Roman" w:eastAsia="仿宋_GB2312" w:cs="Times New Roman"/>
          <w:color w:val="000000" w:themeColor="text1"/>
          <w:u w:val="none"/>
          <w14:textFill>
            <w14:solidFill>
              <w14:schemeClr w14:val="tx1"/>
            </w14:solidFill>
          </w14:textFill>
        </w:rPr>
        <w:fldChar w:fldCharType="begin"/>
      </w:r>
      <w:r>
        <w:rPr>
          <w:rFonts w:ascii="Times New Roman" w:hAnsi="Times New Roman" w:eastAsia="仿宋_GB2312" w:cs="Times New Roman"/>
          <w:color w:val="000000" w:themeColor="text1"/>
          <w:u w:val="none"/>
          <w14:textFill>
            <w14:solidFill>
              <w14:schemeClr w14:val="tx1"/>
            </w14:solidFill>
          </w14:textFill>
        </w:rPr>
        <w:instrText xml:space="preserve"> HYPERLINK "mailto:ggzyjgk@163.com)。" </w:instrText>
      </w:r>
      <w:r>
        <w:rPr>
          <w:rFonts w:ascii="Times New Roman" w:hAnsi="Times New Roman" w:eastAsia="仿宋_GB2312" w:cs="Times New Roman"/>
          <w:color w:val="000000" w:themeColor="text1"/>
          <w:u w:val="none"/>
          <w14:textFill>
            <w14:solidFill>
              <w14:schemeClr w14:val="tx1"/>
            </w14:solidFill>
          </w14:textFill>
        </w:rPr>
        <w:fldChar w:fldCharType="separate"/>
      </w:r>
      <w:r>
        <w:rPr>
          <w:rFonts w:hint="eastAsia" w:ascii="Times New Roman" w:hAnsi="Times New Roman" w:eastAsia="仿宋_GB2312" w:cs="Times New Roman"/>
          <w:color w:val="000000" w:themeColor="text1"/>
          <w:szCs w:val="32"/>
          <w:u w:val="none"/>
          <w14:textFill>
            <w14:solidFill>
              <w14:schemeClr w14:val="tx1"/>
            </w14:solidFill>
          </w14:textFill>
        </w:rPr>
        <w:t>l</w:t>
      </w:r>
      <w:r>
        <w:rPr>
          <w:rFonts w:hint="eastAsia" w:cs="Times New Roman"/>
          <w:color w:val="000000" w:themeColor="text1"/>
          <w:szCs w:val="32"/>
          <w:u w:val="none"/>
          <w:lang w:val="en-US" w:eastAsia="zh-CN"/>
          <w14:textFill>
            <w14:solidFill>
              <w14:schemeClr w14:val="tx1"/>
            </w14:solidFill>
          </w14:textFill>
        </w:rPr>
        <w:t>vqian</w:t>
      </w:r>
      <w:r>
        <w:rPr>
          <w:rFonts w:hint="eastAsia" w:ascii="Times New Roman" w:hAnsi="Times New Roman" w:eastAsia="仿宋_GB2312" w:cs="Times New Roman"/>
          <w:color w:val="000000" w:themeColor="text1"/>
          <w:szCs w:val="32"/>
          <w:u w:val="none"/>
          <w14:textFill>
            <w14:solidFill>
              <w14:schemeClr w14:val="tx1"/>
            </w14:solidFill>
          </w14:textFill>
        </w:rPr>
        <w:t>@wh.shandong.cn</w:t>
      </w:r>
      <w:r>
        <w:rPr>
          <w:rFonts w:hint="eastAsia" w:ascii="Times New Roman" w:hAnsi="Times New Roman" w:eastAsia="仿宋_GB2312" w:cs="Times New Roman"/>
          <w:color w:val="000000" w:themeColor="text1"/>
          <w:szCs w:val="32"/>
          <w:u w:val="none"/>
          <w14:textFill>
            <w14:solidFill>
              <w14:schemeClr w14:val="tx1"/>
            </w14:solidFill>
          </w14:textFill>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themeColor="text1"/>
          <w:szCs w:val="32"/>
          <w:u w:val="none"/>
          <w:lang w:val="en-US" w:eastAsia="zh-CN"/>
          <w14:textFill>
            <w14:solidFill>
              <w14:schemeClr w14:val="tx1"/>
            </w14:solidFill>
          </w14:textFill>
        </w:rPr>
      </w:pPr>
      <w:r>
        <w:rPr>
          <w:rFonts w:hint="eastAsia" w:ascii="黑体" w:hAnsi="黑体" w:eastAsia="黑体" w:cs="黑体"/>
          <w:color w:val="000000" w:themeColor="text1"/>
          <w:szCs w:val="32"/>
          <w:u w:val="none"/>
          <w:lang w:val="en-US" w:eastAsia="zh-CN"/>
          <w14:textFill>
            <w14:solidFill>
              <w14:schemeClr w14:val="tx1"/>
            </w14:solidFill>
          </w14:textFill>
        </w:rPr>
        <w:t>7 服务内容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default" w:cs="Times New Roman"/>
          <w:color w:val="000000" w:themeColor="text1"/>
          <w:szCs w:val="32"/>
          <w:u w:val="none"/>
          <w:lang w:val="en-US" w:eastAsia="zh-CN"/>
          <w14:textFill>
            <w14:solidFill>
              <w14:schemeClr w14:val="tx1"/>
            </w14:solidFill>
          </w14:textFill>
        </w:rPr>
        <w:t>包括但不限于以下内容。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.1 业务咨询。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.2 项目登记。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.3 公告和公示信息公开。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4</w:t>
      </w:r>
      <w:r>
        <w:rPr>
          <w:rFonts w:hint="default" w:cs="Times New Roman"/>
          <w:color w:val="000000" w:themeColor="text1"/>
          <w:szCs w:val="32"/>
          <w:u w:val="none"/>
          <w:lang w:val="en-US" w:eastAsia="zh-CN"/>
          <w14:textFill>
            <w14:solidFill>
              <w14:schemeClr w14:val="tx1"/>
            </w14:solidFill>
          </w14:textFill>
        </w:rPr>
        <w:t xml:space="preserve"> 交易过程保障。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5</w:t>
      </w:r>
      <w:r>
        <w:rPr>
          <w:rFonts w:hint="default" w:cs="Times New Roman"/>
          <w:color w:val="000000" w:themeColor="text1"/>
          <w:szCs w:val="32"/>
          <w:u w:val="none"/>
          <w:lang w:val="en-US" w:eastAsia="zh-CN"/>
          <w14:textFill>
            <w14:solidFill>
              <w14:schemeClr w14:val="tx1"/>
            </w14:solidFill>
          </w14:textFill>
        </w:rPr>
        <w:t xml:space="preserve"> 数据统计。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6</w:t>
      </w:r>
      <w:r>
        <w:rPr>
          <w:rFonts w:hint="default" w:cs="Times New Roman"/>
          <w:color w:val="000000" w:themeColor="text1"/>
          <w:szCs w:val="32"/>
          <w:u w:val="none"/>
          <w:lang w:val="en-US" w:eastAsia="zh-CN"/>
          <w14:textFill>
            <w14:solidFill>
              <w14:schemeClr w14:val="tx1"/>
            </w14:solidFill>
          </w14:textFill>
        </w:rPr>
        <w:t xml:space="preserve"> 资料归档。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 xml:space="preserve"> 档案查询。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zCs w:val="32"/>
          <w:lang w:val="en-US" w:eastAsia="zh-CN"/>
          <w14:textFill>
            <w14:solidFill>
              <w14:schemeClr w14:val="tx1"/>
            </w14:solidFill>
          </w14:textFill>
        </w:rPr>
      </w:pPr>
      <w:r>
        <w:rPr>
          <w:rFonts w:hint="eastAsia" w:ascii="黑体" w:hAnsi="黑体" w:eastAsia="黑体" w:cs="黑体"/>
          <w:color w:val="000000" w:themeColor="text1"/>
          <w:szCs w:val="32"/>
          <w:lang w:val="en-US" w:eastAsia="zh-CN"/>
          <w14:textFill>
            <w14:solidFill>
              <w14:schemeClr w14:val="tx1"/>
            </w14:solidFill>
          </w14:textFill>
        </w:rPr>
        <w:t>8 服务流程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z w:val="32"/>
          <w:szCs w:val="32"/>
          <w:shd w:val="clear" w:color="auto" w:fill="FFFFFF"/>
          <w14:textFill>
            <w14:solidFill>
              <w14:schemeClr w14:val="tx1"/>
            </w14:solidFill>
          </w14:textFill>
        </w:rPr>
      </w:pPr>
      <w:r>
        <w:rPr>
          <w:rFonts w:hint="eastAsia" w:cs="黑体"/>
          <w:color w:val="000000" w:themeColor="text1"/>
          <w:sz w:val="32"/>
          <w:szCs w:val="32"/>
          <w:lang w:val="en-US" w:eastAsia="zh-CN"/>
          <w14:textFill>
            <w14:solidFill>
              <w14:schemeClr w14:val="tx1"/>
            </w14:solidFill>
          </w14:textFill>
        </w:rPr>
        <w:t>8.1</w:t>
      </w:r>
      <w:r>
        <w:rPr>
          <w:rFonts w:hint="eastAsia" w:ascii="Times New Roman" w:hAnsi="Times New Roman" w:eastAsia="仿宋_GB2312" w:cs="黑体"/>
          <w:color w:val="000000" w:themeColor="text1"/>
          <w:sz w:val="32"/>
          <w:szCs w:val="32"/>
          <w:lang w:val="en-US" w:eastAsia="zh-CN"/>
          <w14:textFill>
            <w14:solidFill>
              <w14:schemeClr w14:val="tx1"/>
            </w14:solidFill>
          </w14:textFill>
        </w:rPr>
        <w:t xml:space="preserve"> </w:t>
      </w:r>
      <w:r>
        <w:rPr>
          <w:rFonts w:hint="eastAsia" w:cs="黑体"/>
          <w:color w:val="000000" w:themeColor="text1"/>
          <w:sz w:val="32"/>
          <w:szCs w:val="32"/>
          <w:lang w:val="en-US" w:eastAsia="zh-CN"/>
          <w14:textFill>
            <w14:solidFill>
              <w14:schemeClr w14:val="tx1"/>
            </w14:solidFill>
          </w14:textFill>
        </w:rPr>
        <w:t>受理</w:t>
      </w:r>
      <w:r>
        <w:rPr>
          <w:rFonts w:hint="eastAsia" w:ascii="Times New Roman" w:hAnsi="Times New Roman" w:eastAsia="仿宋_GB2312" w:cs="黑体"/>
          <w:color w:val="000000" w:themeColor="text1"/>
          <w:kern w:val="2"/>
          <w:sz w:val="32"/>
          <w:szCs w:val="32"/>
          <w:lang w:val="en-US" w:eastAsia="zh-CN" w:bidi="ar-SA"/>
          <w14:textFill>
            <w14:solidFill>
              <w14:schemeClr w14:val="tx1"/>
            </w14:solidFill>
          </w14:textFill>
        </w:rPr>
        <w:t>申请</w:t>
      </w:r>
      <w:r>
        <w:rPr>
          <w:rFonts w:hint="eastAsia" w:cs="黑体"/>
          <w:color w:val="000000" w:themeColor="text1"/>
          <w:kern w:val="2"/>
          <w:sz w:val="32"/>
          <w:szCs w:val="32"/>
          <w:lang w:val="en-US" w:eastAsia="zh-CN" w:bidi="ar-SA"/>
          <w14:textFill>
            <w14:solidFill>
              <w14:schemeClr w14:val="tx1"/>
            </w14:solidFill>
          </w14:textFill>
        </w:rPr>
        <w:t>。乳山</w:t>
      </w:r>
      <w:r>
        <w:rPr>
          <w:rFonts w:hint="eastAsia" w:ascii="Times New Roman" w:hAnsi="Times New Roman" w:eastAsia="仿宋_GB2312" w:cs="Times New Roman"/>
          <w:color w:val="000000" w:themeColor="text1"/>
          <w:sz w:val="32"/>
          <w:szCs w:val="32"/>
          <w14:textFill>
            <w14:solidFill>
              <w14:schemeClr w14:val="tx1"/>
            </w14:solidFill>
          </w14:textFill>
        </w:rPr>
        <w:t>市自然资源局</w:t>
      </w:r>
      <w:r>
        <w:rPr>
          <w:rFonts w:hint="eastAsia" w:cs="Times New Roman"/>
          <w:color w:val="000000" w:themeColor="text1"/>
          <w:sz w:val="32"/>
          <w:szCs w:val="32"/>
          <w:lang w:val="en-US" w:eastAsia="zh-CN"/>
          <w14:textFill>
            <w14:solidFill>
              <w14:schemeClr w14:val="tx1"/>
            </w14:solidFill>
          </w14:textFill>
        </w:rPr>
        <w:t>提交</w:t>
      </w:r>
      <w:r>
        <w:rPr>
          <w:rFonts w:hint="eastAsia" w:ascii="Times New Roman" w:hAnsi="Times New Roman" w:eastAsia="仿宋_GB2312" w:cs="仿宋_GB2312"/>
          <w:color w:val="000000" w:themeColor="text1"/>
          <w:sz w:val="32"/>
          <w:szCs w:val="32"/>
          <w:shd w:val="clear" w:color="auto" w:fill="FFFFFF"/>
          <w14:textFill>
            <w14:solidFill>
              <w14:schemeClr w14:val="tx1"/>
            </w14:solidFill>
          </w14:textFill>
        </w:rPr>
        <w:t>国有建设用地使用权出让文件正式文本</w:t>
      </w:r>
      <w:r>
        <w:rPr>
          <w:rFonts w:hint="eastAsia" w:cs="仿宋_GB2312"/>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shd w:val="clear" w:color="auto" w:fill="FFFFFF"/>
          <w14:textFill>
            <w14:solidFill>
              <w14:schemeClr w14:val="tx1"/>
            </w14:solidFill>
          </w14:textFill>
        </w:rPr>
        <w:t>网上挂牌出让公告</w:t>
      </w:r>
      <w:r>
        <w:rPr>
          <w:rFonts w:hint="eastAsia" w:ascii="Times New Roman" w:hAnsi="Times New Roman" w:eastAsia="仿宋_GB2312" w:cs="仿宋_GB2312"/>
          <w:color w:val="000000" w:themeColor="text1"/>
          <w:kern w:val="0"/>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shd w:val="clear" w:color="auto" w:fill="FFFFFF"/>
          <w14:textFill>
            <w14:solidFill>
              <w14:schemeClr w14:val="tx1"/>
            </w14:solidFill>
          </w14:textFill>
        </w:rPr>
        <w:t>竞买须知</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shd w:val="clear" w:color="auto" w:fill="FFFFFF"/>
          <w14:textFill>
            <w14:solidFill>
              <w14:schemeClr w14:val="tx1"/>
            </w14:solidFill>
          </w14:textFill>
        </w:rPr>
        <w:t>出让地块相关附图</w:t>
      </w:r>
      <w:r>
        <w:rPr>
          <w:rFonts w:hint="eastAsia" w:cs="仿宋_GB2312"/>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shd w:val="clear" w:color="auto" w:fill="FFFFFF"/>
          <w14:textFill>
            <w14:solidFill>
              <w14:schemeClr w14:val="tx1"/>
            </w14:solidFill>
          </w14:textFill>
        </w:rPr>
        <w:t>附件</w:t>
      </w:r>
      <w:r>
        <w:rPr>
          <w:rFonts w:hint="eastAsia" w:cs="仿宋_GB2312"/>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shd w:val="clear" w:color="auto" w:fill="FFFFFF"/>
          <w14:textFill>
            <w14:solidFill>
              <w14:schemeClr w14:val="tx1"/>
            </w14:solidFill>
          </w14:textFill>
        </w:rPr>
        <w:t>和政府批复。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.2 </w:t>
      </w:r>
      <w:r>
        <w:rPr>
          <w:rFonts w:hint="eastAsia" w:cs="仿宋_GB2312"/>
          <w:color w:val="000000" w:themeColor="text1"/>
          <w:sz w:val="32"/>
          <w:szCs w:val="32"/>
          <w:lang w:val="en-US" w:eastAsia="zh-CN"/>
          <w14:textFill>
            <w14:solidFill>
              <w14:schemeClr w14:val="tx1"/>
            </w14:solidFill>
          </w14:textFill>
        </w:rPr>
        <w:t>信息录入。采购科</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将</w:t>
      </w:r>
      <w:r>
        <w:rPr>
          <w:rFonts w:hint="eastAsia" w:cs="仿宋_GB2312"/>
          <w:color w:val="000000" w:themeColor="text1"/>
          <w:sz w:val="32"/>
          <w:szCs w:val="32"/>
          <w:lang w:val="en-US" w:eastAsia="zh-CN"/>
          <w14:textFill>
            <w14:solidFill>
              <w14:schemeClr w14:val="tx1"/>
            </w14:solidFill>
          </w14:textFill>
        </w:rPr>
        <w:t>出让文件</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录入威海市国土资源网上交易系统</w:t>
      </w:r>
      <w:r>
        <w:rPr>
          <w:rFonts w:hint="eastAsia" w:cs="仿宋_GB2312"/>
          <w:color w:val="000000" w:themeColor="text1"/>
          <w:sz w:val="32"/>
          <w:szCs w:val="32"/>
          <w:lang w:val="en-US" w:eastAsia="zh-CN"/>
          <w14:textFill>
            <w14:solidFill>
              <w14:schemeClr w14:val="tx1"/>
            </w14:solidFill>
          </w14:textFill>
        </w:rPr>
        <w:t>（以下简称网上交易系统）</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w:t>
      </w:r>
      <w:r>
        <w:rPr>
          <w:rFonts w:hint="eastAsia"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信息审核。</w:t>
      </w:r>
      <w:r>
        <w:rPr>
          <w:rFonts w:hint="eastAsia" w:cs="Times New Roman"/>
          <w:color w:val="000000" w:themeColor="text1"/>
          <w:sz w:val="32"/>
          <w:szCs w:val="32"/>
          <w:lang w:eastAsia="zh-CN"/>
          <w14:textFill>
            <w14:solidFill>
              <w14:schemeClr w14:val="tx1"/>
            </w14:solidFill>
          </w14:textFill>
        </w:rPr>
        <w:t>采购科</w:t>
      </w:r>
      <w:r>
        <w:rPr>
          <w:rFonts w:hint="eastAsia" w:ascii="Times New Roman" w:hAnsi="Times New Roman" w:eastAsia="仿宋_GB2312" w:cs="Times New Roman"/>
          <w:color w:val="000000" w:themeColor="text1"/>
          <w:sz w:val="32"/>
          <w:szCs w:val="32"/>
          <w14:textFill>
            <w14:solidFill>
              <w14:schemeClr w14:val="tx1"/>
            </w14:solidFill>
          </w14:textFill>
        </w:rPr>
        <w:t>科长审核通过后</w:t>
      </w:r>
      <w:r>
        <w:rPr>
          <w:rFonts w:hint="eastAsia"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上传</w:t>
      </w:r>
      <w:r>
        <w:rPr>
          <w:rFonts w:hint="eastAsia" w:cs="Times New Roman"/>
          <w:color w:val="000000" w:themeColor="text1"/>
          <w:sz w:val="32"/>
          <w:szCs w:val="32"/>
          <w:lang w:val="en-US" w:eastAsia="zh-CN"/>
          <w14:textFill>
            <w14:solidFill>
              <w14:schemeClr w14:val="tx1"/>
            </w14:solidFill>
          </w14:textFill>
        </w:rPr>
        <w:t>至</w:t>
      </w:r>
      <w:r>
        <w:rPr>
          <w:rFonts w:hint="eastAsia" w:ascii="Times New Roman" w:hAnsi="Times New Roman" w:eastAsia="仿宋_GB2312" w:cs="Times New Roman"/>
          <w:color w:val="000000" w:themeColor="text1"/>
          <w:sz w:val="32"/>
          <w:szCs w:val="32"/>
          <w14:textFill>
            <w14:solidFill>
              <w14:schemeClr w14:val="tx1"/>
            </w14:solidFill>
          </w14:textFill>
        </w:rPr>
        <w:t>威海市公共资源交易中心土地科审核，</w:t>
      </w:r>
      <w:r>
        <w:rPr>
          <w:rFonts w:hint="eastAsia" w:cs="Times New Roman"/>
          <w:color w:val="000000" w:themeColor="text1"/>
          <w:sz w:val="32"/>
          <w:szCs w:val="32"/>
          <w:lang w:val="en-US" w:eastAsia="zh-CN"/>
          <w14:textFill>
            <w14:solidFill>
              <w14:schemeClr w14:val="tx1"/>
            </w14:solidFill>
          </w14:textFill>
        </w:rPr>
        <w:t>威海市中心</w:t>
      </w:r>
      <w:r>
        <w:rPr>
          <w:rFonts w:hint="eastAsia" w:ascii="Times New Roman" w:hAnsi="Times New Roman" w:eastAsia="仿宋_GB2312" w:cs="Times New Roman"/>
          <w:color w:val="000000" w:themeColor="text1"/>
          <w:sz w:val="32"/>
          <w:szCs w:val="32"/>
          <w14:textFill>
            <w14:solidFill>
              <w14:schemeClr w14:val="tx1"/>
            </w14:solidFill>
          </w14:textFill>
        </w:rPr>
        <w:t>土地科审核通过后</w:t>
      </w:r>
      <w:r>
        <w:rPr>
          <w:rFonts w:hint="eastAsia" w:ascii="Times New Roman" w:hAnsi="Times New Roman" w:eastAsia="仿宋_GB2312" w:cs="仿宋"/>
          <w:color w:val="000000" w:themeColor="text1"/>
          <w:sz w:val="32"/>
          <w:szCs w:val="32"/>
          <w14:textFill>
            <w14:solidFill>
              <w14:schemeClr w14:val="tx1"/>
            </w14:solidFill>
          </w14:textFill>
        </w:rPr>
        <w:t>在威海市</w:t>
      </w:r>
      <w:r>
        <w:rPr>
          <w:rFonts w:hint="eastAsia" w:ascii="Times New Roman" w:hAnsi="Times New Roman" w:eastAsia="仿宋_GB2312" w:cs="Times New Roman"/>
          <w:color w:val="000000" w:themeColor="text1"/>
          <w:sz w:val="32"/>
          <w:szCs w:val="32"/>
          <w14:textFill>
            <w14:solidFill>
              <w14:schemeClr w14:val="tx1"/>
            </w14:solidFill>
          </w14:textFill>
        </w:rPr>
        <w:t>公共资源交易</w:t>
      </w:r>
      <w:r>
        <w:rPr>
          <w:rFonts w:hint="eastAsia" w:cs="Times New Roman"/>
          <w:color w:val="000000" w:themeColor="text1"/>
          <w:sz w:val="32"/>
          <w:szCs w:val="32"/>
          <w:lang w:val="en-US" w:eastAsia="zh-CN"/>
          <w14:textFill>
            <w14:solidFill>
              <w14:schemeClr w14:val="tx1"/>
            </w14:solidFill>
          </w14:textFill>
        </w:rPr>
        <w:t>平台</w:t>
      </w:r>
      <w:r>
        <w:rPr>
          <w:rFonts w:hint="eastAsia" w:ascii="Times New Roman" w:hAnsi="Times New Roman" w:eastAsia="仿宋_GB2312" w:cs="Times New Roman"/>
          <w:color w:val="000000" w:themeColor="text1"/>
          <w:sz w:val="32"/>
          <w:szCs w:val="32"/>
          <w14:textFill>
            <w14:solidFill>
              <w14:schemeClr w14:val="tx1"/>
            </w14:solidFill>
          </w14:textFill>
        </w:rPr>
        <w:t>发布出让公告。</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 xml:space="preserve">4 </w:t>
      </w:r>
      <w:r>
        <w:rPr>
          <w:rFonts w:hint="eastAsia" w:ascii="Times New Roman" w:hAnsi="Times New Roman" w:eastAsia="仿宋_GB2312" w:cs="Times New Roman"/>
          <w:color w:val="000000" w:themeColor="text1"/>
          <w:sz w:val="32"/>
          <w:szCs w:val="32"/>
          <w14:textFill>
            <w14:solidFill>
              <w14:schemeClr w14:val="tx1"/>
            </w14:solidFill>
          </w14:textFill>
        </w:rPr>
        <w:t>CA资料审查。</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 w:val="32"/>
          <w:szCs w:val="32"/>
          <w:lang w:val="en-US" w:eastAsia="zh-CN"/>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4.1 竞买人登录威海市公共资源交易平台（乳山市）“CA办理”版块，申请办理CA数字证书（首个免费）。</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 w:val="32"/>
          <w:szCs w:val="32"/>
          <w:lang w:val="en-US" w:eastAsia="zh-CN"/>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4.2 采购科在网上交易系统核验竞买人注册信息。</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8.5</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实时监控网上交易运行情况</w:t>
      </w:r>
      <w:r>
        <w:rPr>
          <w:rFonts w:hint="eastAsia" w:cs="仿宋"/>
          <w:color w:val="000000" w:themeColor="text1"/>
          <w:sz w:val="32"/>
          <w:szCs w:val="32"/>
          <w:lang w:val="en-US" w:eastAsia="zh-CN"/>
          <w14:textFill>
            <w14:solidFill>
              <w14:schemeClr w14:val="tx1"/>
            </w14:solidFill>
          </w14:textFill>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cs="仿宋"/>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w:t>
      </w:r>
      <w:r>
        <w:rPr>
          <w:rFonts w:hint="eastAsia" w:cs="仿宋"/>
          <w:color w:val="000000" w:themeColor="text1"/>
          <w:sz w:val="32"/>
          <w:szCs w:val="32"/>
          <w:lang w:val="en-US" w:eastAsia="zh-CN"/>
          <w14:textFill>
            <w14:solidFill>
              <w14:schemeClr w14:val="tx1"/>
            </w14:solidFill>
          </w14:textFill>
        </w:rPr>
        <w:t>5</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.1 在交易过程中，</w:t>
      </w:r>
      <w:r>
        <w:rPr>
          <w:rFonts w:hint="eastAsia" w:cs="仿宋"/>
          <w:color w:val="000000" w:themeColor="text1"/>
          <w:sz w:val="32"/>
          <w:szCs w:val="32"/>
          <w:lang w:val="en-US" w:eastAsia="zh-CN"/>
          <w14:textFill>
            <w14:solidFill>
              <w14:schemeClr w14:val="tx1"/>
            </w14:solidFill>
          </w14:textFill>
        </w:rPr>
        <w:t>采购科</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随时检查网上交易系统运行情况</w:t>
      </w:r>
      <w:r>
        <w:rPr>
          <w:rFonts w:hint="eastAsia" w:cs="仿宋"/>
          <w:color w:val="000000" w:themeColor="text1"/>
          <w:sz w:val="32"/>
          <w:szCs w:val="32"/>
          <w:lang w:val="en-US" w:eastAsia="zh-CN"/>
          <w14:textFill>
            <w14:solidFill>
              <w14:schemeClr w14:val="tx1"/>
            </w14:solidFill>
          </w14:textFill>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cs="仿宋"/>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w:t>
      </w:r>
      <w:r>
        <w:rPr>
          <w:rFonts w:hint="eastAsia" w:cs="仿宋"/>
          <w:color w:val="000000" w:themeColor="text1"/>
          <w:sz w:val="32"/>
          <w:szCs w:val="32"/>
          <w:lang w:val="en-US" w:eastAsia="zh-CN"/>
          <w14:textFill>
            <w14:solidFill>
              <w14:schemeClr w14:val="tx1"/>
            </w14:solidFill>
          </w14:textFill>
        </w:rPr>
        <w:t>5</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.2 在进入挂牌出让期后，</w:t>
      </w:r>
      <w:r>
        <w:rPr>
          <w:rFonts w:hint="eastAsia" w:cs="仿宋"/>
          <w:color w:val="000000" w:themeColor="text1"/>
          <w:sz w:val="32"/>
          <w:szCs w:val="32"/>
          <w:lang w:val="en-US" w:eastAsia="zh-CN"/>
          <w14:textFill>
            <w14:solidFill>
              <w14:schemeClr w14:val="tx1"/>
            </w14:solidFill>
          </w14:textFill>
        </w:rPr>
        <w:t>通过网上</w:t>
      </w:r>
      <w:r>
        <w:rPr>
          <w:rFonts w:hint="eastAsia" w:cs="Times New Roman"/>
          <w:color w:val="000000" w:themeColor="text1"/>
          <w:sz w:val="32"/>
          <w:szCs w:val="32"/>
          <w:lang w:val="en-US" w:eastAsia="zh-CN"/>
          <w14:textFill>
            <w14:solidFill>
              <w14:schemeClr w14:val="tx1"/>
            </w14:solidFill>
          </w14:textFill>
        </w:rPr>
        <w:t>交易系统</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实时观察出价情况</w:t>
      </w:r>
      <w:r>
        <w:rPr>
          <w:rFonts w:hint="eastAsia" w:cs="仿宋"/>
          <w:color w:val="000000" w:themeColor="text1"/>
          <w:sz w:val="32"/>
          <w:szCs w:val="32"/>
          <w:lang w:val="en-US" w:eastAsia="zh-CN"/>
          <w14:textFill>
            <w14:solidFill>
              <w14:schemeClr w14:val="tx1"/>
            </w14:solidFill>
          </w14:textFill>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cs="仿宋"/>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w:t>
      </w:r>
      <w:r>
        <w:rPr>
          <w:rFonts w:hint="eastAsia" w:cs="仿宋"/>
          <w:color w:val="000000" w:themeColor="text1"/>
          <w:sz w:val="32"/>
          <w:szCs w:val="32"/>
          <w:lang w:val="en-US" w:eastAsia="zh-CN"/>
          <w14:textFill>
            <w14:solidFill>
              <w14:schemeClr w14:val="tx1"/>
            </w14:solidFill>
          </w14:textFill>
        </w:rPr>
        <w:t>5</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.3 在进入限时竞价期，联系系统开发单位全程共同监控系统运行情况，如系统出现断网等突发情况，立即启动突发事件应急处置预案。</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cs="仿宋"/>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w:t>
      </w:r>
      <w:r>
        <w:rPr>
          <w:rFonts w:hint="eastAsia" w:cs="仿宋"/>
          <w:color w:val="000000" w:themeColor="text1"/>
          <w:sz w:val="32"/>
          <w:szCs w:val="32"/>
          <w:lang w:val="en-US" w:eastAsia="zh-CN"/>
          <w14:textFill>
            <w14:solidFill>
              <w14:schemeClr w14:val="tx1"/>
            </w14:solidFill>
          </w14:textFill>
        </w:rPr>
        <w:t>6</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保证金退还。交易结束后，交易</w:t>
      </w:r>
      <w:r>
        <w:rPr>
          <w:rFonts w:hint="eastAsia" w:ascii="Times New Roman" w:hAnsi="Times New Roman" w:eastAsia="仿宋_GB2312" w:cs="Times New Roman"/>
          <w:color w:val="000000" w:themeColor="text1"/>
          <w:sz w:val="32"/>
          <w:szCs w:val="32"/>
          <w14:textFill>
            <w14:solidFill>
              <w14:schemeClr w14:val="tx1"/>
            </w14:solidFill>
          </w14:textFill>
        </w:rPr>
        <w:t>中心</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对竞买保证金进行解密，按原账户渠道退回未竞得人竞买保证金。</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cs="仿宋"/>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w:t>
      </w:r>
      <w:r>
        <w:rPr>
          <w:rFonts w:hint="eastAsia" w:cs="仿宋"/>
          <w:color w:val="000000" w:themeColor="text1"/>
          <w:sz w:val="32"/>
          <w:szCs w:val="32"/>
          <w:lang w:val="en-US" w:eastAsia="zh-CN"/>
          <w14:textFill>
            <w14:solidFill>
              <w14:schemeClr w14:val="tx1"/>
            </w14:solidFill>
          </w14:textFill>
        </w:rPr>
        <w:t>7</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签订成交确认书</w:t>
      </w:r>
      <w:r>
        <w:rPr>
          <w:rFonts w:hint="eastAsia" w:cs="仿宋"/>
          <w:color w:val="000000" w:themeColor="text1"/>
          <w:sz w:val="32"/>
          <w:szCs w:val="32"/>
          <w:lang w:val="en-US" w:eastAsia="zh-CN"/>
          <w14:textFill>
            <w14:solidFill>
              <w14:schemeClr w14:val="tx1"/>
            </w14:solidFill>
          </w14:textFill>
        </w:rPr>
        <w:t>。</w:t>
      </w:r>
      <w:r>
        <w:rPr>
          <w:rFonts w:hint="eastAsia" w:cs="Times New Roman"/>
          <w:color w:val="000000" w:themeColor="text1"/>
          <w:sz w:val="32"/>
          <w:szCs w:val="32"/>
          <w:lang w:eastAsia="zh-CN"/>
          <w14:textFill>
            <w14:solidFill>
              <w14:schemeClr w14:val="tx1"/>
            </w14:solidFill>
          </w14:textFill>
        </w:rPr>
        <w:t>采购科</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在网上挂牌出让成交后5个工作日内</w:t>
      </w:r>
      <w:r>
        <w:rPr>
          <w:rFonts w:hint="eastAsia" w:cs="仿宋"/>
          <w:color w:val="000000" w:themeColor="text1"/>
          <w:sz w:val="32"/>
          <w:szCs w:val="32"/>
          <w:lang w:val="en-US" w:eastAsia="zh-CN"/>
          <w14:textFill>
            <w14:solidFill>
              <w14:schemeClr w14:val="tx1"/>
            </w14:solidFill>
          </w14:textFill>
        </w:rPr>
        <w:t>为</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竞得人办理成交确认手续。</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cs="仿宋"/>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w:t>
      </w:r>
      <w:r>
        <w:rPr>
          <w:rFonts w:hint="eastAsia" w:cs="仿宋"/>
          <w:color w:val="000000" w:themeColor="text1"/>
          <w:sz w:val="32"/>
          <w:szCs w:val="32"/>
          <w:lang w:val="en-US" w:eastAsia="zh-CN"/>
          <w14:textFill>
            <w14:solidFill>
              <w14:schemeClr w14:val="tx1"/>
            </w14:solidFill>
          </w14:textFill>
        </w:rPr>
        <w:t>7</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发布成交公示</w:t>
      </w:r>
      <w:r>
        <w:rPr>
          <w:rFonts w:hint="eastAsia" w:cs="仿宋"/>
          <w:color w:val="000000" w:themeColor="text1"/>
          <w:sz w:val="32"/>
          <w:szCs w:val="32"/>
          <w:lang w:val="en-US" w:eastAsia="zh-CN"/>
          <w14:textFill>
            <w14:solidFill>
              <w14:schemeClr w14:val="tx1"/>
            </w14:solidFill>
          </w14:textFill>
        </w:rPr>
        <w:t>。</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挂牌出让活动结束后10个工作日内，按要求将土地挂牌出让结果在威海市公共资源交易平台发布</w:t>
      </w:r>
      <w:r>
        <w:rPr>
          <w:rFonts w:hint="eastAsia" w:cs="仿宋"/>
          <w:color w:val="000000" w:themeColor="text1"/>
          <w:sz w:val="32"/>
          <w:szCs w:val="32"/>
          <w:lang w:val="en-US" w:eastAsia="zh-CN"/>
          <w14:textFill>
            <w14:solidFill>
              <w14:schemeClr w14:val="tx1"/>
            </w14:solidFill>
          </w14:textFill>
        </w:rPr>
        <w:t>，</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公示期不少于10天。</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cs="仿宋"/>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w:t>
      </w:r>
      <w:r>
        <w:rPr>
          <w:rFonts w:hint="eastAsia" w:cs="仿宋"/>
          <w:color w:val="000000" w:themeColor="text1"/>
          <w:sz w:val="32"/>
          <w:szCs w:val="32"/>
          <w:lang w:val="en-US" w:eastAsia="zh-CN"/>
          <w14:textFill>
            <w14:solidFill>
              <w14:schemeClr w14:val="tx1"/>
            </w14:solidFill>
          </w14:textFill>
        </w:rPr>
        <w:t>9</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cs="仿宋"/>
          <w:color w:val="000000" w:themeColor="text1"/>
          <w:sz w:val="32"/>
          <w:szCs w:val="32"/>
          <w:lang w:val="en-US" w:eastAsia="zh-CN"/>
          <w14:textFill>
            <w14:solidFill>
              <w14:schemeClr w14:val="tx1"/>
            </w14:solidFill>
          </w14:textFill>
        </w:rPr>
        <w:t>竞得人的</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竞买保证金转为出让价款</w:t>
      </w:r>
      <w:r>
        <w:rPr>
          <w:rFonts w:hint="eastAsia" w:cs="仿宋"/>
          <w:color w:val="000000" w:themeColor="text1"/>
          <w:sz w:val="32"/>
          <w:szCs w:val="32"/>
          <w:lang w:val="en-US" w:eastAsia="zh-CN"/>
          <w14:textFill>
            <w14:solidFill>
              <w14:schemeClr w14:val="tx1"/>
            </w14:solidFill>
          </w14:textFill>
        </w:rPr>
        <w:t>。</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签订出让合同后，竞得人按合同约定缴纳出让价款，凭缴款凭证到交易中心</w:t>
      </w:r>
      <w:r>
        <w:rPr>
          <w:rFonts w:hint="eastAsia" w:cs="仿宋"/>
          <w:color w:val="000000" w:themeColor="text1"/>
          <w:sz w:val="32"/>
          <w:szCs w:val="32"/>
          <w:lang w:val="en-US" w:eastAsia="zh-CN"/>
          <w14:textFill>
            <w14:solidFill>
              <w14:schemeClr w14:val="tx1"/>
            </w14:solidFill>
          </w14:textFill>
        </w:rPr>
        <w:t>财务室</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将竞买保证金转为出让价款</w:t>
      </w:r>
      <w:r>
        <w:rPr>
          <w:rFonts w:hint="eastAsia" w:cs="仿宋"/>
          <w:color w:val="000000" w:themeColor="text1"/>
          <w:sz w:val="32"/>
          <w:szCs w:val="32"/>
          <w:lang w:val="en-US" w:eastAsia="zh-CN"/>
          <w14:textFill>
            <w14:solidFill>
              <w14:schemeClr w14:val="tx1"/>
            </w14:solidFill>
          </w14:textFill>
        </w:rPr>
        <w:t>上缴国库。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8.10</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数据统计。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8.10</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对交易数据进行</w:t>
      </w:r>
      <w:r>
        <w:rPr>
          <w:rFonts w:hint="eastAsia" w:ascii="Times New Roman" w:hAnsi="Times New Roman" w:cs="Times New Roman"/>
          <w:color w:val="000000" w:themeColor="text1"/>
          <w:szCs w:val="32"/>
          <w:lang w:val="en-US" w:eastAsia="zh-CN"/>
          <w14:textFill>
            <w14:solidFill>
              <w14:schemeClr w14:val="tx1"/>
            </w14:solidFill>
          </w14:textFill>
        </w:rPr>
        <w:t>统计</w:t>
      </w:r>
      <w:r>
        <w:rPr>
          <w:rFonts w:hint="eastAsia" w:cs="Times New Roman"/>
          <w:color w:val="000000" w:themeColor="text1"/>
          <w:szCs w:val="32"/>
          <w:lang w:val="en-US" w:eastAsia="zh-CN"/>
          <w14:textFill>
            <w14:solidFill>
              <w14:schemeClr w14:val="tx1"/>
            </w14:solidFill>
          </w14:textFill>
        </w:rPr>
        <w:t>，将统计结果</w:t>
      </w:r>
      <w:r>
        <w:rPr>
          <w:rFonts w:hint="eastAsia" w:ascii="Times New Roman" w:hAnsi="Times New Roman" w:cs="Times New Roman"/>
          <w:color w:val="000000" w:themeColor="text1"/>
          <w:szCs w:val="32"/>
          <w:lang w:val="en-US" w:eastAsia="zh-CN"/>
          <w14:textFill>
            <w14:solidFill>
              <w14:schemeClr w14:val="tx1"/>
            </w14:solidFill>
          </w14:textFill>
        </w:rPr>
        <w:t>推送</w:t>
      </w:r>
      <w:r>
        <w:rPr>
          <w:rFonts w:hint="eastAsia" w:cs="Times New Roman"/>
          <w:color w:val="000000" w:themeColor="text1"/>
          <w:szCs w:val="32"/>
          <w:lang w:val="en-US" w:eastAsia="zh-CN"/>
          <w14:textFill>
            <w14:solidFill>
              <w14:schemeClr w14:val="tx1"/>
            </w14:solidFill>
          </w14:textFill>
        </w:rPr>
        <w:t>至</w:t>
      </w:r>
      <w:r>
        <w:rPr>
          <w:rFonts w:hint="eastAsia" w:ascii="Times New Roman" w:hAnsi="Times New Roman" w:cs="Times New Roman"/>
          <w:color w:val="000000" w:themeColor="text1"/>
          <w:szCs w:val="32"/>
          <w:lang w:val="en-US" w:eastAsia="zh-CN"/>
          <w14:textFill>
            <w14:solidFill>
              <w14:schemeClr w14:val="tx1"/>
            </w14:solidFill>
          </w14:textFill>
        </w:rPr>
        <w:t>有关电子服务系统和行政监督部门</w:t>
      </w:r>
      <w:r>
        <w:rPr>
          <w:rFonts w:hint="eastAsia"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8.10</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开展交易大数据分析，为宏观经济决策、优化营商环境、规范交易市场提供支撑。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8.11</w:t>
      </w:r>
      <w:r>
        <w:rPr>
          <w:rFonts w:hint="eastAsia" w:ascii="Times New Roman" w:hAnsi="Times New Roman" w:cs="Times New Roman"/>
          <w:color w:val="000000" w:themeColor="text1"/>
          <w:szCs w:val="32"/>
          <w:lang w:val="en-US" w:eastAsia="zh-CN"/>
          <w14:textFill>
            <w14:solidFill>
              <w14:schemeClr w14:val="tx1"/>
            </w14:solidFill>
          </w14:textFill>
        </w:rPr>
        <w:t xml:space="preserve"> 资料归档</w:t>
      </w:r>
      <w:r>
        <w:rPr>
          <w:rFonts w:hint="eastAsia"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8.11</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按照“一项一档”的要求，</w:t>
      </w:r>
      <w:r>
        <w:rPr>
          <w:rFonts w:hint="eastAsia" w:cs="Times New Roman"/>
          <w:color w:val="000000" w:themeColor="text1"/>
          <w:spacing w:val="-6"/>
          <w:kern w:val="0"/>
          <w:sz w:val="32"/>
          <w:szCs w:val="32"/>
          <w:lang w:val="en-US" w:eastAsia="zh-CN" w:bidi="ar-SA"/>
          <w14:textFill>
            <w14:solidFill>
              <w14:schemeClr w14:val="tx1"/>
            </w14:solidFill>
          </w14:textFill>
        </w:rPr>
        <w:t>将</w:t>
      </w:r>
      <w:r>
        <w:rPr>
          <w:rFonts w:hint="eastAsia" w:cs="Times New Roman"/>
          <w:color w:val="000000" w:themeColor="text1"/>
          <w:szCs w:val="32"/>
          <w:lang w:val="en-US" w:eastAsia="zh-CN"/>
          <w14:textFill>
            <w14:solidFill>
              <w14:schemeClr w14:val="tx1"/>
            </w14:solidFill>
          </w14:textFill>
        </w:rPr>
        <w:t>交易过程中产生的电子文档、纸质资料整理后，移送档案室统一管理</w:t>
      </w:r>
      <w:r>
        <w:rPr>
          <w:rFonts w:hint="eastAsia" w:ascii="Times New Roman" w:hAnsi="Times New Roman"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8.11</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cs="Times New Roman"/>
          <w:color w:val="000000" w:themeColor="text1"/>
          <w:szCs w:val="32"/>
          <w:lang w:val="en-US" w:eastAsia="zh-CN"/>
          <w14:textFill>
            <w14:solidFill>
              <w14:schemeClr w14:val="tx1"/>
            </w14:solidFill>
          </w14:textFill>
        </w:rPr>
        <w:t xml:space="preserve"> 为公共资源交易综合管理、行政监督</w:t>
      </w:r>
      <w:r>
        <w:rPr>
          <w:rFonts w:hint="eastAsia" w:cs="Times New Roman"/>
          <w:color w:val="000000" w:themeColor="text1"/>
          <w:szCs w:val="32"/>
          <w:lang w:val="en-US" w:eastAsia="zh-CN"/>
          <w14:textFill>
            <w14:solidFill>
              <w14:schemeClr w14:val="tx1"/>
            </w14:solidFill>
          </w14:textFill>
        </w:rPr>
        <w:t>部门和其他有关单位</w:t>
      </w:r>
      <w:r>
        <w:rPr>
          <w:rFonts w:hint="eastAsia" w:ascii="Times New Roman" w:hAnsi="Times New Roman" w:cs="Times New Roman"/>
          <w:color w:val="000000" w:themeColor="text1"/>
          <w:szCs w:val="32"/>
          <w:lang w:val="en-US" w:eastAsia="zh-CN"/>
          <w14:textFill>
            <w14:solidFill>
              <w14:schemeClr w14:val="tx1"/>
            </w14:solidFill>
          </w14:textFill>
        </w:rPr>
        <w:t>提供档案查询服务。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附</w:t>
      </w:r>
      <w:r>
        <w:rPr>
          <w:rFonts w:hint="eastAsia" w:cs="仿宋_GB2312"/>
          <w:color w:val="000000" w:themeColor="text1"/>
          <w:kern w:val="2"/>
          <w:sz w:val="32"/>
          <w:szCs w:val="32"/>
          <w:lang w:val="en-US" w:eastAsia="zh-CN" w:bidi="ar-SA"/>
          <w14:textFill>
            <w14:solidFill>
              <w14:schemeClr w14:val="tx1"/>
            </w14:solidFill>
          </w14:textFill>
        </w:rPr>
        <w:t>录</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：国有建设用地使用权</w:t>
      </w:r>
      <w:r>
        <w:rPr>
          <w:rFonts w:hint="eastAsia" w:cs="仿宋_GB2312"/>
          <w:color w:val="000000" w:themeColor="text1"/>
          <w:kern w:val="2"/>
          <w:sz w:val="32"/>
          <w:szCs w:val="32"/>
          <w:lang w:val="en-US" w:eastAsia="zh-CN" w:bidi="ar-SA"/>
          <w14:textFill>
            <w14:solidFill>
              <w14:schemeClr w14:val="tx1"/>
            </w14:solidFill>
          </w14:textFill>
        </w:rPr>
        <w:t>出让服务</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流程图</w:t>
      </w:r>
    </w:p>
    <w:p>
      <w:pPr>
        <w:widowControl/>
        <w:adjustRightInd w:val="0"/>
        <w:snapToGrid w:val="0"/>
        <w:spacing w:line="560" w:lineRule="exact"/>
        <w:jc w:val="left"/>
        <w:rPr>
          <w:rFonts w:ascii="仿宋_GB2312" w:hAnsi="楷体" w:eastAsia="仿宋_GB2312" w:cs="Times New Roman"/>
          <w:sz w:val="30"/>
          <w:szCs w:val="30"/>
        </w:rPr>
      </w:pPr>
    </w:p>
    <w:p>
      <w:pPr>
        <w:ind w:left="-1078" w:leftChars="-337"/>
        <w:jc w:val="center"/>
        <w:rPr>
          <w:rFonts w:hint="eastAsia" w:ascii="仿宋_GB2312" w:hAnsi="楷体" w:cs="Times New Roman"/>
          <w:sz w:val="30"/>
          <w:szCs w:val="30"/>
          <w:lang w:val="en-US" w:eastAsia="zh-CN"/>
        </w:rPr>
      </w:pPr>
      <w:r>
        <w:rPr>
          <w:rFonts w:hint="eastAsia" w:ascii="仿宋_GB2312" w:hAnsi="楷体" w:cs="Times New Roman"/>
          <w:sz w:val="30"/>
          <w:szCs w:val="30"/>
          <w:lang w:val="en-US" w:eastAsia="zh-CN"/>
        </w:rPr>
        <w:t xml:space="preserve">     </w:t>
      </w:r>
    </w:p>
    <w:p>
      <w:pPr>
        <w:rPr>
          <w:rFonts w:hint="eastAsia" w:ascii="仿宋_GB2312" w:hAnsi="楷体" w:cs="Times New Roman"/>
          <w:sz w:val="30"/>
          <w:szCs w:val="30"/>
          <w:lang w:val="en-US" w:eastAsia="zh-CN"/>
        </w:rPr>
      </w:pPr>
      <w:r>
        <w:rPr>
          <w:rFonts w:hint="eastAsia" w:ascii="仿宋_GB2312" w:hAnsi="楷体" w:cs="Times New Roman"/>
          <w:sz w:val="30"/>
          <w:szCs w:val="30"/>
          <w:lang w:val="en-US" w:eastAsia="zh-CN"/>
        </w:rPr>
        <w:br w:type="page"/>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rPr>
      </w:pPr>
      <w:bookmarkStart w:id="1" w:name="_Toc27850"/>
      <w:r>
        <w:rPr>
          <w:rFonts w:hint="eastAsia" w:ascii="方正小标宋简体" w:hAnsi="方正小标宋简体" w:eastAsia="方正小标宋简体" w:cs="方正小标宋简体"/>
          <w:b w:val="0"/>
          <w:bCs/>
          <w:lang w:val="en-US" w:eastAsia="zh-CN"/>
        </w:rPr>
        <w:t>国有建设用地</w:t>
      </w:r>
      <w:r>
        <w:rPr>
          <w:rFonts w:hint="eastAsia" w:ascii="方正小标宋简体" w:hAnsi="方正小标宋简体" w:eastAsia="方正小标宋简体" w:cs="方正小标宋简体"/>
          <w:b w:val="0"/>
          <w:bCs/>
        </w:rPr>
        <w:t>使用权</w:t>
      </w:r>
      <w:r>
        <w:rPr>
          <w:rFonts w:hint="eastAsia" w:ascii="方正小标宋简体" w:hAnsi="方正小标宋简体" w:eastAsia="方正小标宋简体" w:cs="方正小标宋简体"/>
          <w:b w:val="0"/>
          <w:bCs/>
          <w:lang w:val="en-US" w:eastAsia="zh-CN"/>
        </w:rPr>
        <w:t>出让服务</w:t>
      </w:r>
      <w:r>
        <w:rPr>
          <w:rFonts w:hint="eastAsia" w:ascii="方正小标宋简体" w:hAnsi="方正小标宋简体" w:eastAsia="方正小标宋简体" w:cs="方正小标宋简体"/>
          <w:b w:val="0"/>
          <w:bCs/>
        </w:rPr>
        <w:t>流程图</w:t>
      </w:r>
      <w:bookmarkEnd w:id="1"/>
    </w:p>
    <w:p>
      <w:pPr>
        <w:keepNext w:val="0"/>
        <w:keepLines w:val="0"/>
        <w:pageBreakBefore w:val="0"/>
        <w:widowControl w:val="0"/>
        <w:numPr>
          <w:ilvl w:val="0"/>
          <w:numId w:val="0"/>
        </w:numPr>
        <w:tabs>
          <w:tab w:val="left" w:pos="3249"/>
          <w:tab w:val="center" w:pos="4482"/>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drawing>
          <wp:inline distT="0" distB="0" distL="114300" distR="114300">
            <wp:extent cx="3328035" cy="7668260"/>
            <wp:effectExtent l="0" t="0" r="5715" b="8890"/>
            <wp:docPr id="5" name="图片 5" descr="土地出让服务流程图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土地出让服务流程图1117"/>
                    <pic:cNvPicPr>
                      <a:picLocks noChangeAspect="1"/>
                    </pic:cNvPicPr>
                  </pic:nvPicPr>
                  <pic:blipFill>
                    <a:blip r:embed="rId9"/>
                    <a:stretch>
                      <a:fillRect/>
                    </a:stretch>
                  </pic:blipFill>
                  <pic:spPr>
                    <a:xfrm>
                      <a:off x="0" y="0"/>
                      <a:ext cx="3328035" cy="76682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部分：国有产权交易项目服务流程</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left="567" w:leftChars="0"/>
        <w:textAlignment w:val="auto"/>
        <w:rPr>
          <w:rFonts w:ascii="Times New Roman" w:hAnsi="Times New Roman" w:eastAsia="仿宋_GB2312" w:cs="方正小标宋简体"/>
          <w:color w:val="000000" w:themeColor="text1"/>
          <w:sz w:val="32"/>
          <w:szCs w:val="32"/>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 xml:space="preserve">1 </w:t>
      </w:r>
      <w:r>
        <w:rPr>
          <w:rFonts w:hint="eastAsia" w:ascii="黑体" w:hAnsi="黑体" w:eastAsia="黑体" w:cs="黑体"/>
          <w:color w:val="000000" w:themeColor="text1"/>
          <w14:textFill>
            <w14:solidFill>
              <w14:schemeClr w14:val="tx1"/>
            </w14:solidFill>
          </w14:textFill>
        </w:rPr>
        <w:t>范围</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方正小标宋简体"/>
          <w:color w:val="000000" w:themeColor="text1"/>
          <w:sz w:val="32"/>
          <w:szCs w:val="32"/>
          <w14:textFill>
            <w14:solidFill>
              <w14:schemeClr w14:val="tx1"/>
            </w14:solidFill>
          </w14:textFill>
        </w:rPr>
      </w:pPr>
      <w:r>
        <w:rPr>
          <w:rFonts w:hint="eastAsia" w:cs="方正小标宋简体"/>
          <w:color w:val="000000" w:themeColor="text1"/>
          <w:sz w:val="32"/>
          <w:szCs w:val="32"/>
          <w:lang w:val="en-US" w:eastAsia="zh-CN"/>
          <w14:textFill>
            <w14:solidFill>
              <w14:schemeClr w14:val="tx1"/>
            </w14:solidFill>
          </w14:textFill>
        </w:rPr>
        <w:t>本部分规定了公共资源交易中心在</w:t>
      </w:r>
      <w:r>
        <w:rPr>
          <w:rFonts w:hint="eastAsia" w:ascii="Times New Roman" w:hAnsi="Times New Roman" w:eastAsia="仿宋_GB2312" w:cs="方正小标宋简体"/>
          <w:color w:val="000000" w:themeColor="text1"/>
          <w:sz w:val="32"/>
          <w:szCs w:val="32"/>
          <w14:textFill>
            <w14:solidFill>
              <w14:schemeClr w14:val="tx1"/>
            </w14:solidFill>
          </w14:textFill>
        </w:rPr>
        <w:t>国有</w:t>
      </w:r>
      <w:r>
        <w:rPr>
          <w:rFonts w:hint="eastAsia" w:cs="方正小标宋简体"/>
          <w:color w:val="000000" w:themeColor="text1"/>
          <w:sz w:val="32"/>
          <w:szCs w:val="32"/>
          <w:lang w:val="en-US" w:eastAsia="zh-CN"/>
          <w14:textFill>
            <w14:solidFill>
              <w14:schemeClr w14:val="tx1"/>
            </w14:solidFill>
          </w14:textFill>
        </w:rPr>
        <w:t>产权</w:t>
      </w:r>
      <w:r>
        <w:rPr>
          <w:rFonts w:hint="eastAsia" w:ascii="Times New Roman" w:hAnsi="Times New Roman" w:eastAsia="仿宋_GB2312" w:cs="方正小标宋简体"/>
          <w:color w:val="000000" w:themeColor="text1"/>
          <w:sz w:val="32"/>
          <w:szCs w:val="32"/>
          <w14:textFill>
            <w14:solidFill>
              <w14:schemeClr w14:val="tx1"/>
            </w14:solidFill>
          </w14:textFill>
        </w:rPr>
        <w:t>转让</w:t>
      </w:r>
      <w:r>
        <w:rPr>
          <w:rFonts w:hint="eastAsia" w:cs="方正小标宋简体"/>
          <w:color w:val="000000" w:themeColor="text1"/>
          <w:sz w:val="32"/>
          <w:szCs w:val="32"/>
          <w:lang w:val="en-US" w:eastAsia="zh-CN"/>
          <w14:textFill>
            <w14:solidFill>
              <w14:schemeClr w14:val="tx1"/>
            </w14:solidFill>
          </w14:textFill>
        </w:rPr>
        <w:t>项目受理、公告发布、</w:t>
      </w:r>
      <w:r>
        <w:rPr>
          <w:rFonts w:hint="eastAsia" w:ascii="Times New Roman" w:hAnsi="Times New Roman" w:eastAsia="仿宋_GB2312" w:cs="仿宋_GB2312"/>
          <w:color w:val="000000" w:themeColor="text1"/>
          <w:sz w:val="32"/>
          <w:szCs w:val="32"/>
          <w14:textFill>
            <w14:solidFill>
              <w14:schemeClr w14:val="tx1"/>
            </w14:solidFill>
          </w14:textFill>
        </w:rPr>
        <w:t>网上竞拍</w:t>
      </w:r>
      <w:r>
        <w:rPr>
          <w:rFonts w:hint="eastAsia" w:cs="方正小标宋简体"/>
          <w:color w:val="000000" w:themeColor="text1"/>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结果公示</w:t>
      </w:r>
      <w:r>
        <w:rPr>
          <w:rFonts w:hint="eastAsia"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资料归档</w:t>
      </w:r>
      <w:r>
        <w:rPr>
          <w:rFonts w:hint="eastAsia" w:cs="仿宋_GB2312"/>
          <w:color w:val="000000" w:themeColor="text1"/>
          <w:sz w:val="32"/>
          <w:szCs w:val="32"/>
          <w:lang w:val="en-US" w:eastAsia="zh-CN"/>
          <w14:textFill>
            <w14:solidFill>
              <w14:schemeClr w14:val="tx1"/>
            </w14:solidFill>
          </w14:textFill>
        </w:rPr>
        <w:t>工作中提供了服务流程。</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方正小标宋简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2 规范性文件引用</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《企业国有资产交易监督管理办法》（国务院国资委 财政部令第32号）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《公共资源交易平台服务标准（试行）》（发改办法规〔2019〕509号）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《山东省深化公共资源交易平台整合共享实施方案》（鲁政办字〔2019〕209号）</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《威海市</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公共资源交易目录（</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201</w:t>
      </w: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年版</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cs="宋体"/>
          <w:color w:val="000000" w:themeColor="text1"/>
          <w:spacing w:val="-6"/>
          <w:kern w:val="0"/>
          <w:sz w:val="32"/>
          <w:szCs w:val="32"/>
          <w:shd w:val="clear" w:color="auto" w:fill="FFFFFF"/>
          <w:lang w:val="en-US" w:eastAsia="zh-CN" w:bidi="ar-SA"/>
          <w14:textFill>
            <w14:solidFill>
              <w14:schemeClr w14:val="tx1"/>
            </w14:solidFill>
          </w14:textFill>
        </w:rPr>
        <w:t>（威政字〔2018〕72号）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3 术语和定义</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下列术语和定义适用于本部分。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3.1 公共资源交易</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公共资源交易是指涉及公共利益、公众安全的具有公有性、公益性的资源交易活动。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3.2 公共资源交易平台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公共资源交易平台（以下简称平台）是指实施统一的制度和标准、具备开放共享的公共资源交易电子服务系统和规范透明的运行机制，为市场主体、社会公众、行政监督管理部门等提供公共资源交易综合服务的体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3.3 国有产权电子</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交易系统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国有产权电子交易</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系统</w:t>
      </w:r>
      <w:r>
        <w:rPr>
          <w:rFonts w:hint="eastAsia" w:cs="Times New Roman"/>
          <w:color w:val="000000" w:themeColor="text1"/>
          <w:spacing w:val="-6"/>
          <w:kern w:val="0"/>
          <w:sz w:val="32"/>
          <w:szCs w:val="32"/>
          <w:lang w:val="en-US" w:eastAsia="zh-CN" w:bidi="ar-SA"/>
          <w14:textFill>
            <w14:solidFill>
              <w14:schemeClr w14:val="tx1"/>
            </w14:solidFill>
          </w14:textFill>
        </w:rPr>
        <w:t>是根据国有产权交易项目特点，按照有关规定建设、对接和运行，以数据电文形式完成国有产权交易活动的信息系统。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4 缩略语</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CA</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颁发数字证书的机构（Certificate Authority）</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lang w:val="en-US" w:eastAsia="zh-CN" w:bidi="ar-SA"/>
          <w14:textFill>
            <w14:solidFill>
              <w14:schemeClr w14:val="tx1"/>
            </w14:solidFill>
          </w14:textFill>
        </w:rPr>
        <w:t>5 基本要求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立足公共服务职能定位，建立健全</w:t>
      </w:r>
      <w:r>
        <w:rPr>
          <w:rFonts w:hint="eastAsia" w:ascii="Times New Roman" w:hAnsi="Times New Roman" w:eastAsia="仿宋_GB2312" w:cs="方正小标宋简体"/>
          <w:color w:val="000000" w:themeColor="text1"/>
          <w:sz w:val="32"/>
          <w:szCs w:val="32"/>
          <w14:textFill>
            <w14:solidFill>
              <w14:schemeClr w14:val="tx1"/>
            </w14:solidFill>
          </w14:textFill>
        </w:rPr>
        <w:t>国有</w:t>
      </w:r>
      <w:r>
        <w:rPr>
          <w:rFonts w:hint="eastAsia" w:cs="方正小标宋简体"/>
          <w:color w:val="000000" w:themeColor="text1"/>
          <w:sz w:val="32"/>
          <w:szCs w:val="32"/>
          <w:lang w:val="en-US" w:eastAsia="zh-CN"/>
          <w14:textFill>
            <w14:solidFill>
              <w14:schemeClr w14:val="tx1"/>
            </w14:solidFill>
          </w14:textFill>
        </w:rPr>
        <w:t>产权</w:t>
      </w:r>
      <w:r>
        <w:rPr>
          <w:rFonts w:hint="eastAsia" w:ascii="Times New Roman" w:hAnsi="Times New Roman" w:eastAsia="仿宋_GB2312" w:cs="方正小标宋简体"/>
          <w:color w:val="000000" w:themeColor="text1"/>
          <w:sz w:val="32"/>
          <w:szCs w:val="32"/>
          <w14:textFill>
            <w14:solidFill>
              <w14:schemeClr w14:val="tx1"/>
            </w14:solidFill>
          </w14:textFill>
        </w:rPr>
        <w:t>转让</w:t>
      </w:r>
      <w:r>
        <w:rPr>
          <w:rFonts w:hint="eastAsia" w:cs="Times New Roman"/>
          <w:color w:val="000000" w:themeColor="text1"/>
          <w:spacing w:val="-6"/>
          <w:kern w:val="0"/>
          <w:sz w:val="32"/>
          <w:szCs w:val="32"/>
          <w:lang w:val="en-US" w:eastAsia="zh-CN" w:bidi="ar-SA"/>
          <w14:textFill>
            <w14:solidFill>
              <w14:schemeClr w14:val="tx1"/>
            </w14:solidFill>
          </w14:textFill>
        </w:rPr>
        <w:t>电子交易系统，不断优化交易场所、信息服务和交易见证、档案管理等服务流程。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5.1 依法办事。严格执行国家法律、法规、规章及相关政策规定。健全内控机制，加强内部管理，建立服务质量评价机制，采用自评价和外部评价相结合的方式，开展服务质量综合评价和服务满意度调查，并根据评价结果不断改进服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5.2 便民高效。精简办事材料，优化办理流程，量化服务指标，积极实施全流程电子化交易，严格落实一次办好制度，高效规范运行。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5.3 公开透明。在“威海市公共资源交易平台（乳山市）”设置“交易信息”“办事指南”和“互动交流”栏目，发布</w:t>
      </w:r>
      <w:r>
        <w:rPr>
          <w:rFonts w:hint="eastAsia" w:ascii="Times New Roman" w:hAnsi="Times New Roman" w:eastAsia="仿宋_GB2312" w:cs="方正小标宋简体"/>
          <w:color w:val="000000" w:themeColor="text1"/>
          <w:sz w:val="32"/>
          <w:szCs w:val="32"/>
          <w14:textFill>
            <w14:solidFill>
              <w14:schemeClr w14:val="tx1"/>
            </w14:solidFill>
          </w14:textFill>
        </w:rPr>
        <w:t>国有</w:t>
      </w:r>
      <w:r>
        <w:rPr>
          <w:rFonts w:hint="eastAsia" w:cs="方正小标宋简体"/>
          <w:color w:val="000000" w:themeColor="text1"/>
          <w:sz w:val="32"/>
          <w:szCs w:val="32"/>
          <w:lang w:val="en-US" w:eastAsia="zh-CN"/>
          <w14:textFill>
            <w14:solidFill>
              <w14:schemeClr w14:val="tx1"/>
            </w14:solidFill>
          </w14:textFill>
        </w:rPr>
        <w:t>产权</w:t>
      </w:r>
      <w:r>
        <w:rPr>
          <w:rFonts w:hint="eastAsia" w:ascii="Times New Roman" w:hAnsi="Times New Roman" w:eastAsia="仿宋_GB2312" w:cs="方正小标宋简体"/>
          <w:color w:val="000000" w:themeColor="text1"/>
          <w:sz w:val="32"/>
          <w:szCs w:val="32"/>
          <w14:textFill>
            <w14:solidFill>
              <w14:schemeClr w14:val="tx1"/>
            </w14:solidFill>
          </w14:textFill>
        </w:rPr>
        <w:t>转让</w:t>
      </w:r>
      <w:r>
        <w:rPr>
          <w:rFonts w:hint="eastAsia" w:cs="Times New Roman"/>
          <w:color w:val="000000" w:themeColor="text1"/>
          <w:spacing w:val="-6"/>
          <w:kern w:val="0"/>
          <w:sz w:val="32"/>
          <w:szCs w:val="32"/>
          <w:lang w:val="en-US" w:eastAsia="zh-CN" w:bidi="ar-SA"/>
          <w14:textFill>
            <w14:solidFill>
              <w14:schemeClr w14:val="tx1"/>
            </w14:solidFill>
          </w14:textFill>
        </w:rPr>
        <w:t>交易信息和办事指南，构建完善咨询投诉，不断提高业务办理公开透明度，广泛接受社会监督。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default" w:cs="黑体"/>
          <w:bCs/>
          <w:color w:val="000000" w:themeColor="text1"/>
          <w:spacing w:val="-6"/>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6"/>
          <w:kern w:val="0"/>
          <w:sz w:val="32"/>
          <w:szCs w:val="32"/>
          <w:shd w:val="clear" w:color="auto" w:fill="FFFFFF"/>
          <w:lang w:val="en-US" w:eastAsia="zh-CN" w:bidi="ar-SA"/>
          <w14:textFill>
            <w14:solidFill>
              <w14:schemeClr w14:val="tx1"/>
            </w14:solidFill>
          </w14:textFill>
        </w:rPr>
        <w:t>6 承办科室</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16" w:firstLineChars="200"/>
        <w:jc w:val="left"/>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工程和产权交易科</w:t>
      </w:r>
      <w:r>
        <w:rPr>
          <w:rFonts w:hint="eastAsia" w:cs="Times New Roman"/>
          <w:color w:val="000000" w:themeColor="text1"/>
          <w:spacing w:val="-6"/>
          <w:kern w:val="0"/>
          <w:sz w:val="32"/>
          <w:szCs w:val="32"/>
          <w:lang w:val="en-US" w:eastAsia="zh-CN" w:bidi="ar-SA"/>
          <w14:textFill>
            <w14:solidFill>
              <w14:schemeClr w14:val="tx1"/>
            </w14:solidFill>
          </w14:textFill>
        </w:rPr>
        <w:t>（以下统一简称“工程科”）</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eastAsia" w:cs="Times New Roman"/>
          <w:color w:val="000000" w:themeColor="text1"/>
          <w:szCs w:val="32"/>
          <w:lang w:eastAsia="zh-CN"/>
          <w14:textFill>
            <w14:solidFill>
              <w14:schemeClr w14:val="tx1"/>
            </w14:solidFill>
          </w14:textFill>
        </w:rPr>
      </w:pPr>
      <w:r>
        <w:rPr>
          <w:rFonts w:hint="eastAsia" w:ascii="Times New Roman" w:hAnsi="Times New Roman" w:eastAsia="仿宋_GB2312" w:cs="Times New Roman"/>
          <w:color w:val="000000" w:themeColor="text1"/>
          <w:szCs w:val="32"/>
          <w:u w:val="none"/>
          <w14:textFill>
            <w14:solidFill>
              <w14:schemeClr w14:val="tx1"/>
            </w14:solidFill>
          </w14:textFill>
        </w:rPr>
        <w:t>办公地址：</w:t>
      </w:r>
      <w:r>
        <w:rPr>
          <w:rFonts w:hint="eastAsia" w:cs="Times New Roman"/>
          <w:color w:val="000000" w:themeColor="text1"/>
          <w:szCs w:val="32"/>
          <w:u w:val="none"/>
          <w:lang w:val="en-US" w:eastAsia="zh-CN"/>
          <w14:textFill>
            <w14:solidFill>
              <w14:schemeClr w14:val="tx1"/>
            </w14:solidFill>
          </w14:textFill>
        </w:rPr>
        <w:t>深圳路108号</w:t>
      </w:r>
      <w:r>
        <w:rPr>
          <w:rFonts w:hint="eastAsia" w:ascii="Times New Roman" w:hAnsi="Times New Roman" w:eastAsia="仿宋_GB2312" w:cs="Times New Roman"/>
          <w:color w:val="000000" w:themeColor="text1"/>
          <w:szCs w:val="32"/>
          <w:u w:val="none"/>
          <w14:textFill>
            <w14:solidFill>
              <w14:schemeClr w14:val="tx1"/>
            </w14:solidFill>
          </w14:textFill>
        </w:rPr>
        <w:t>市</w:t>
      </w:r>
      <w:r>
        <w:rPr>
          <w:rFonts w:hint="eastAsia" w:ascii="Times New Roman" w:hAnsi="Times New Roman" w:eastAsia="仿宋_GB2312" w:cs="Times New Roman"/>
          <w:color w:val="000000" w:themeColor="text1"/>
          <w:szCs w:val="32"/>
          <w14:textFill>
            <w14:solidFill>
              <w14:schemeClr w14:val="tx1"/>
            </w14:solidFill>
          </w14:textFill>
        </w:rPr>
        <w:t>行政服务中心3楼</w:t>
      </w:r>
      <w:r>
        <w:rPr>
          <w:rFonts w:hint="eastAsia" w:cs="Times New Roman"/>
          <w:color w:val="000000" w:themeColor="text1"/>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16" w:firstLineChars="200"/>
        <w:jc w:val="left"/>
        <w:textAlignment w:val="auto"/>
        <w:rPr>
          <w:rFonts w:hint="eastAsia" w:cs="Times New Roman"/>
          <w:color w:val="000000" w:themeColor="text1"/>
          <w:spacing w:val="-6"/>
          <w:kern w:val="0"/>
          <w:sz w:val="32"/>
          <w:szCs w:val="32"/>
          <w:lang w:val="en-US" w:eastAsia="zh-CN" w:bidi="ar-SA"/>
          <w14:textFill>
            <w14:solidFill>
              <w14:schemeClr w14:val="tx1"/>
            </w14:solidFill>
          </w14:textFill>
        </w:rPr>
      </w:pPr>
      <w:r>
        <w:rPr>
          <w:rFonts w:hint="eastAsia" w:cs="Times New Roman"/>
          <w:color w:val="000000" w:themeColor="text1"/>
          <w:spacing w:val="-6"/>
          <w:kern w:val="0"/>
          <w:sz w:val="32"/>
          <w:szCs w:val="32"/>
          <w:lang w:val="en-US" w:eastAsia="zh-CN" w:bidi="ar-SA"/>
          <w14:textFill>
            <w14:solidFill>
              <w14:schemeClr w14:val="tx1"/>
            </w14:solidFill>
          </w14:textFill>
        </w:rPr>
        <w:t>联系</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电话：0631-6</w:t>
      </w:r>
      <w:r>
        <w:rPr>
          <w:rFonts w:hint="eastAsia" w:cs="Times New Roman"/>
          <w:color w:val="000000" w:themeColor="text1"/>
          <w:spacing w:val="-6"/>
          <w:kern w:val="0"/>
          <w:sz w:val="32"/>
          <w:szCs w:val="32"/>
          <w:lang w:val="en-US" w:eastAsia="zh-CN" w:bidi="ar-SA"/>
          <w14:textFill>
            <w14:solidFill>
              <w14:schemeClr w14:val="tx1"/>
            </w14:solidFill>
          </w14:textFill>
        </w:rPr>
        <w:t>87</w:t>
      </w:r>
      <w:r>
        <w:rPr>
          <w:rFonts w:hint="eastAsia"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t>5016</w:t>
      </w:r>
      <w:r>
        <w:rPr>
          <w:rFonts w:hint="eastAsia" w:cs="Times New Roman"/>
          <w:color w:val="000000" w:themeColor="text1"/>
          <w:spacing w:val="-6"/>
          <w:kern w:val="0"/>
          <w:sz w:val="32"/>
          <w:szCs w:val="32"/>
          <w:lang w:val="en-US" w:eastAsia="zh-CN" w:bidi="ar-SA"/>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邮箱：</w:t>
      </w:r>
      <w:r>
        <w:rPr>
          <w:rFonts w:ascii="Times New Roman" w:hAnsi="Times New Roman" w:eastAsia="仿宋_GB2312" w:cs="Times New Roman"/>
          <w:color w:val="000000" w:themeColor="text1"/>
          <w:u w:val="none"/>
          <w14:textFill>
            <w14:solidFill>
              <w14:schemeClr w14:val="tx1"/>
            </w14:solidFill>
          </w14:textFill>
        </w:rPr>
        <w:fldChar w:fldCharType="begin"/>
      </w:r>
      <w:r>
        <w:rPr>
          <w:rFonts w:ascii="Times New Roman" w:hAnsi="Times New Roman" w:eastAsia="仿宋_GB2312" w:cs="Times New Roman"/>
          <w:color w:val="000000" w:themeColor="text1"/>
          <w:u w:val="none"/>
          <w14:textFill>
            <w14:solidFill>
              <w14:schemeClr w14:val="tx1"/>
            </w14:solidFill>
          </w14:textFill>
        </w:rPr>
        <w:instrText xml:space="preserve"> HYPERLINK "mailto:ggzyjgk@163.com)。" </w:instrText>
      </w:r>
      <w:r>
        <w:rPr>
          <w:rFonts w:ascii="Times New Roman" w:hAnsi="Times New Roman" w:eastAsia="仿宋_GB2312" w:cs="Times New Roman"/>
          <w:color w:val="000000" w:themeColor="text1"/>
          <w:u w:val="none"/>
          <w14:textFill>
            <w14:solidFill>
              <w14:schemeClr w14:val="tx1"/>
            </w14:solidFill>
          </w14:textFill>
        </w:rPr>
        <w:fldChar w:fldCharType="separate"/>
      </w:r>
      <w:r>
        <w:rPr>
          <w:rFonts w:hint="eastAsia" w:ascii="Times New Roman" w:hAnsi="Times New Roman" w:eastAsia="仿宋_GB2312" w:cs="Times New Roman"/>
          <w:color w:val="000000" w:themeColor="text1"/>
          <w:szCs w:val="32"/>
          <w:u w:val="none"/>
          <w14:textFill>
            <w14:solidFill>
              <w14:schemeClr w14:val="tx1"/>
            </w14:solidFill>
          </w14:textFill>
        </w:rPr>
        <w:t>liushengnan@wh.shandong.cn。</w:t>
      </w:r>
      <w:r>
        <w:rPr>
          <w:rFonts w:hint="eastAsia" w:ascii="Times New Roman" w:hAnsi="Times New Roman" w:eastAsia="仿宋_GB2312" w:cs="Times New Roman"/>
          <w:color w:val="000000" w:themeColor="text1"/>
          <w:szCs w:val="32"/>
          <w:u w:val="none"/>
          <w14:textFill>
            <w14:solidFill>
              <w14:schemeClr w14:val="tx1"/>
            </w14:solidFill>
          </w14:textFill>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themeColor="text1"/>
          <w:szCs w:val="32"/>
          <w:u w:val="none"/>
          <w:lang w:val="en-US" w:eastAsia="zh-CN"/>
          <w14:textFill>
            <w14:solidFill>
              <w14:schemeClr w14:val="tx1"/>
            </w14:solidFill>
          </w14:textFill>
        </w:rPr>
      </w:pPr>
      <w:r>
        <w:rPr>
          <w:rFonts w:hint="eastAsia" w:ascii="黑体" w:hAnsi="黑体" w:eastAsia="黑体" w:cs="黑体"/>
          <w:color w:val="000000" w:themeColor="text1"/>
          <w:szCs w:val="32"/>
          <w:u w:val="none"/>
          <w:lang w:val="en-US" w:eastAsia="zh-CN"/>
          <w14:textFill>
            <w14:solidFill>
              <w14:schemeClr w14:val="tx1"/>
            </w14:solidFill>
          </w14:textFill>
        </w:rPr>
        <w:t>7 服务内容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default" w:cs="Times New Roman"/>
          <w:color w:val="000000" w:themeColor="text1"/>
          <w:szCs w:val="32"/>
          <w:u w:val="none"/>
          <w:lang w:val="en-US" w:eastAsia="zh-CN"/>
          <w14:textFill>
            <w14:solidFill>
              <w14:schemeClr w14:val="tx1"/>
            </w14:solidFill>
          </w14:textFill>
        </w:rPr>
        <w:t>包括但不限于以下内容。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.1 业务咨询。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.2 项目登记。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.3 公告和公示信息公开。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4</w:t>
      </w:r>
      <w:r>
        <w:rPr>
          <w:rFonts w:hint="default" w:cs="Times New Roman"/>
          <w:color w:val="000000" w:themeColor="text1"/>
          <w:szCs w:val="32"/>
          <w:u w:val="none"/>
          <w:lang w:val="en-US" w:eastAsia="zh-CN"/>
          <w14:textFill>
            <w14:solidFill>
              <w14:schemeClr w14:val="tx1"/>
            </w14:solidFill>
          </w14:textFill>
        </w:rPr>
        <w:t xml:space="preserve"> 交易过程保障。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5</w:t>
      </w:r>
      <w:r>
        <w:rPr>
          <w:rFonts w:hint="default" w:cs="Times New Roman"/>
          <w:color w:val="000000" w:themeColor="text1"/>
          <w:szCs w:val="32"/>
          <w:u w:val="none"/>
          <w:lang w:val="en-US" w:eastAsia="zh-CN"/>
          <w14:textFill>
            <w14:solidFill>
              <w14:schemeClr w14:val="tx1"/>
            </w14:solidFill>
          </w14:textFill>
        </w:rPr>
        <w:t xml:space="preserve"> 数据统计。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6</w:t>
      </w:r>
      <w:r>
        <w:rPr>
          <w:rFonts w:hint="default" w:cs="Times New Roman"/>
          <w:color w:val="000000" w:themeColor="text1"/>
          <w:szCs w:val="32"/>
          <w:u w:val="none"/>
          <w:lang w:val="en-US" w:eastAsia="zh-CN"/>
          <w14:textFill>
            <w14:solidFill>
              <w14:schemeClr w14:val="tx1"/>
            </w14:solidFill>
          </w14:textFill>
        </w:rPr>
        <w:t xml:space="preserve"> 资料归档。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cs="Times New Roman"/>
          <w:color w:val="000000" w:themeColor="text1"/>
          <w:szCs w:val="32"/>
          <w:u w:val="none"/>
          <w:lang w:val="en-US" w:eastAsia="zh-CN"/>
          <w14:textFill>
            <w14:solidFill>
              <w14:schemeClr w14:val="tx1"/>
            </w14:solidFill>
          </w14:textFill>
        </w:rPr>
      </w:pP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w:t>
      </w:r>
      <w:r>
        <w:rPr>
          <w:rFonts w:hint="eastAsia" w:cs="Times New Roman"/>
          <w:color w:val="000000" w:themeColor="text1"/>
          <w:szCs w:val="32"/>
          <w:u w:val="none"/>
          <w:lang w:val="en-US" w:eastAsia="zh-CN"/>
          <w14:textFill>
            <w14:solidFill>
              <w14:schemeClr w14:val="tx1"/>
            </w14:solidFill>
          </w14:textFill>
        </w:rPr>
        <w:t>7</w:t>
      </w:r>
      <w:r>
        <w:rPr>
          <w:rFonts w:hint="default" w:cs="Times New Roman"/>
          <w:color w:val="000000" w:themeColor="text1"/>
          <w:szCs w:val="32"/>
          <w:u w:val="none"/>
          <w:lang w:val="en-US" w:eastAsia="zh-CN"/>
          <w14:textFill>
            <w14:solidFill>
              <w14:schemeClr w14:val="tx1"/>
            </w14:solidFill>
          </w14:textFill>
        </w:rPr>
        <w:t xml:space="preserve"> 档案查询。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zCs w:val="32"/>
          <w:lang w:val="en-US" w:eastAsia="zh-CN"/>
          <w14:textFill>
            <w14:solidFill>
              <w14:schemeClr w14:val="tx1"/>
            </w14:solidFill>
          </w14:textFill>
        </w:rPr>
      </w:pPr>
      <w:r>
        <w:rPr>
          <w:rFonts w:hint="eastAsia" w:ascii="黑体" w:hAnsi="黑体" w:eastAsia="黑体" w:cs="黑体"/>
          <w:color w:val="000000" w:themeColor="text1"/>
          <w:szCs w:val="32"/>
          <w:lang w:val="en-US" w:eastAsia="zh-CN"/>
          <w14:textFill>
            <w14:solidFill>
              <w14:schemeClr w14:val="tx1"/>
            </w14:solidFill>
          </w14:textFill>
        </w:rPr>
        <w:t>8 服务流程</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.1 </w:t>
      </w:r>
      <w:r>
        <w:rPr>
          <w:rFonts w:hint="eastAsia" w:ascii="Times New Roman" w:hAnsi="Times New Roman" w:eastAsia="仿宋_GB2312" w:cs="仿宋_GB2312"/>
          <w:color w:val="000000" w:themeColor="text1"/>
          <w:sz w:val="32"/>
          <w:szCs w:val="32"/>
          <w14:textFill>
            <w14:solidFill>
              <w14:schemeClr w14:val="tx1"/>
            </w14:solidFill>
          </w14:textFill>
        </w:rPr>
        <w:t>系统注册</w:t>
      </w:r>
      <w:r>
        <w:rPr>
          <w:rFonts w:hint="eastAsia"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br w:type="textWrapping"/>
      </w: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办结时间：提交资质证明当日办结</w:t>
      </w:r>
      <w:r>
        <w:rPr>
          <w:rFonts w:hint="eastAsia"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办理方式：</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cs="Times New Roman"/>
          <w:color w:val="000000" w:themeColor="text1"/>
          <w:sz w:val="32"/>
          <w:szCs w:val="32"/>
          <w:lang w:val="en-US" w:eastAsia="zh-CN"/>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w:t>
      </w:r>
      <w:r>
        <w:rPr>
          <w:rFonts w:hint="eastAsia" w:cs="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1 </w:t>
      </w:r>
      <w:r>
        <w:rPr>
          <w:rFonts w:hint="eastAsia" w:cs="仿宋_GB2312"/>
          <w:color w:val="000000" w:themeColor="text1"/>
          <w:sz w:val="32"/>
          <w:szCs w:val="32"/>
          <w:lang w:val="en-US" w:eastAsia="zh-CN"/>
          <w14:textFill>
            <w14:solidFill>
              <w14:schemeClr w14:val="tx1"/>
            </w14:solidFill>
          </w14:textFill>
        </w:rPr>
        <w:t>中介机构登录</w:t>
      </w:r>
      <w:r>
        <w:rPr>
          <w:rFonts w:hint="eastAsia" w:cs="Times New Roman"/>
          <w:color w:val="000000" w:themeColor="text1"/>
          <w:sz w:val="32"/>
          <w:szCs w:val="32"/>
          <w:lang w:val="en-US" w:eastAsia="zh-CN"/>
          <w14:textFill>
            <w14:solidFill>
              <w14:schemeClr w14:val="tx1"/>
            </w14:solidFill>
          </w14:textFill>
        </w:rPr>
        <w:t>威海市公共资源交易平台（乳山市）“CA办理”版块，申请办理CA数字证书（首个免费）。</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w:t>
      </w:r>
      <w:r>
        <w:rPr>
          <w:rFonts w:hint="eastAsia" w:cs="仿宋_GB2312"/>
          <w:color w:val="000000" w:themeColor="text1"/>
          <w:sz w:val="32"/>
          <w:szCs w:val="32"/>
          <w:lang w:val="en-US" w:eastAsia="zh-CN"/>
          <w14:textFill>
            <w14:solidFill>
              <w14:schemeClr w14:val="tx1"/>
            </w14:solidFill>
          </w14:textFill>
        </w:rPr>
        <w:t>1.2</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cs="仿宋_GB2312"/>
          <w:color w:val="000000" w:themeColor="text1"/>
          <w:sz w:val="32"/>
          <w:szCs w:val="32"/>
          <w:lang w:val="en-US" w:eastAsia="zh-CN"/>
          <w14:textFill>
            <w14:solidFill>
              <w14:schemeClr w14:val="tx1"/>
            </w14:solidFill>
          </w14:textFill>
        </w:rPr>
        <w:t>工程科查验中介</w:t>
      </w:r>
      <w:r>
        <w:rPr>
          <w:rFonts w:hint="eastAsia" w:ascii="Times New Roman" w:hAnsi="Times New Roman" w:eastAsia="仿宋_GB2312" w:cs="仿宋_GB2312"/>
          <w:color w:val="000000" w:themeColor="text1"/>
          <w:sz w:val="32"/>
          <w:szCs w:val="32"/>
          <w14:textFill>
            <w14:solidFill>
              <w14:schemeClr w14:val="tx1"/>
            </w14:solidFill>
          </w14:textFill>
        </w:rPr>
        <w:t>机构在威海市产权电子交易系统（以下简称“交易系统”）注册并提交的相关企业和执业人员资质证明。</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.2 </w:t>
      </w:r>
      <w:r>
        <w:rPr>
          <w:rFonts w:hint="eastAsia" w:ascii="Times New Roman" w:hAnsi="Times New Roman" w:eastAsia="仿宋_GB2312" w:cs="仿宋_GB2312"/>
          <w:color w:val="000000" w:themeColor="text1"/>
          <w:sz w:val="32"/>
          <w:szCs w:val="32"/>
          <w14:textFill>
            <w14:solidFill>
              <w14:schemeClr w14:val="tx1"/>
            </w14:solidFill>
          </w14:textFill>
        </w:rPr>
        <w:t>项目登记</w:t>
      </w:r>
      <w:r>
        <w:rPr>
          <w:rFonts w:hint="eastAsia"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办结时间：中介机构提交项目信息当日办结</w:t>
      </w:r>
      <w:r>
        <w:rPr>
          <w:rFonts w:hint="eastAsia"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br w:type="textWrapping"/>
      </w:r>
      <w:r>
        <w:rPr>
          <w:rFonts w:hint="eastAsia" w:ascii="Times New Roman" w:hAnsi="Times New Roman" w:eastAsia="仿宋_GB2312" w:cs="仿宋_GB2312"/>
          <w:color w:val="000000" w:themeColor="text1"/>
          <w:sz w:val="32"/>
          <w:szCs w:val="32"/>
          <w14:textFill>
            <w14:solidFill>
              <w14:schemeClr w14:val="tx1"/>
            </w14:solidFill>
          </w14:textFill>
        </w:rPr>
        <w:t xml:space="preserve">    办理方式：</w:t>
      </w:r>
      <w:r>
        <w:rPr>
          <w:rFonts w:hint="eastAsia" w:cs="仿宋_GB2312"/>
          <w:color w:val="000000" w:themeColor="text1"/>
          <w:sz w:val="32"/>
          <w:szCs w:val="32"/>
          <w:lang w:val="en-US" w:eastAsia="zh-CN"/>
          <w14:textFill>
            <w14:solidFill>
              <w14:schemeClr w14:val="tx1"/>
            </w14:solidFill>
          </w14:textFill>
        </w:rPr>
        <w:t>工程科在</w:t>
      </w:r>
      <w:r>
        <w:rPr>
          <w:rFonts w:hint="eastAsia" w:ascii="Times New Roman" w:hAnsi="Times New Roman" w:eastAsia="仿宋_GB2312" w:cs="仿宋_GB2312"/>
          <w:color w:val="000000" w:themeColor="text1"/>
          <w:sz w:val="32"/>
          <w:szCs w:val="32"/>
          <w14:textFill>
            <w14:solidFill>
              <w14:schemeClr w14:val="tx1"/>
            </w14:solidFill>
          </w14:textFill>
        </w:rPr>
        <w:t>威海市产权电子交易系统内</w:t>
      </w:r>
      <w:r>
        <w:rPr>
          <w:rFonts w:hint="eastAsia" w:cs="仿宋_GB2312"/>
          <w:color w:val="000000" w:themeColor="text1"/>
          <w:sz w:val="32"/>
          <w:szCs w:val="32"/>
          <w:lang w:val="en-US" w:eastAsia="zh-CN"/>
          <w14:textFill>
            <w14:solidFill>
              <w14:schemeClr w14:val="tx1"/>
            </w14:solidFill>
          </w14:textFill>
        </w:rPr>
        <w:t>查验中介</w:t>
      </w:r>
      <w:r>
        <w:rPr>
          <w:rFonts w:hint="eastAsia" w:ascii="Times New Roman" w:hAnsi="Times New Roman" w:eastAsia="仿宋_GB2312" w:cs="仿宋_GB2312"/>
          <w:color w:val="auto"/>
          <w:sz w:val="32"/>
          <w:szCs w:val="32"/>
        </w:rPr>
        <w:t>机构提</w:t>
      </w:r>
      <w:r>
        <w:rPr>
          <w:rFonts w:hint="eastAsia" w:ascii="Times New Roman" w:hAnsi="Times New Roman" w:eastAsia="仿宋_GB2312" w:cs="仿宋_GB2312"/>
          <w:color w:val="000000" w:themeColor="text1"/>
          <w:sz w:val="32"/>
          <w:szCs w:val="32"/>
          <w14:textFill>
            <w14:solidFill>
              <w14:schemeClr w14:val="tx1"/>
            </w14:solidFill>
          </w14:textFill>
        </w:rPr>
        <w:t>交的项目信息并进行登记。</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项目信息包括以下内容：</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8.2.1</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资产转让进场</w:t>
      </w:r>
      <w:r>
        <w:rPr>
          <w:rFonts w:hint="eastAsia" w:cs="仿宋_GB2312"/>
          <w:color w:val="000000" w:themeColor="text1"/>
          <w:sz w:val="32"/>
          <w:szCs w:val="32"/>
          <w:lang w:val="en-US" w:eastAsia="zh-CN"/>
          <w14:textFill>
            <w14:solidFill>
              <w14:schemeClr w14:val="tx1"/>
            </w14:solidFill>
          </w14:textFill>
        </w:rPr>
        <w:t>交易</w:t>
      </w:r>
      <w:r>
        <w:rPr>
          <w:rFonts w:hint="eastAsia" w:ascii="Times New Roman" w:hAnsi="Times New Roman" w:eastAsia="仿宋_GB2312" w:cs="仿宋_GB2312"/>
          <w:color w:val="000000" w:themeColor="text1"/>
          <w:sz w:val="32"/>
          <w:szCs w:val="32"/>
          <w14:textFill>
            <w14:solidFill>
              <w14:schemeClr w14:val="tx1"/>
            </w14:solidFill>
          </w14:textFill>
        </w:rPr>
        <w:t>申请书；</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8.2.2</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转让方委托代理合同；</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8.2.3</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转让方资格证明：营业执照、法人证明、法人身份证、授权委托书及委托人身份证明；</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8.2.4</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资产权属证明：《房屋所有权证书》复印件、《土地使用权证书》复印件等；</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8.2.</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资产转让行为内部决策情况和批准情况：转让方同意文件决议、国有资产管理部门或其授权机构批准文件（如没有可不提供）；</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8.2</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转让标的资产评估报告：资产评估报告书、国有资产管理部门或其授权机构核准或备案文件（如有）。</w:t>
      </w:r>
    </w:p>
    <w:p>
      <w:pPr>
        <w:keepNext w:val="0"/>
        <w:keepLines w:val="0"/>
        <w:pageBreakBefore w:val="0"/>
        <w:kinsoku/>
        <w:wordWrap/>
        <w:overflowPunct/>
        <w:topLinePunct w:val="0"/>
        <w:autoSpaceDE/>
        <w:autoSpaceDN/>
        <w:bidi w:val="0"/>
        <w:adjustRightInd w:val="0"/>
        <w:snapToGrid w:val="0"/>
        <w:spacing w:line="540" w:lineRule="exact"/>
        <w:ind w:left="640" w:leftChars="200" w:firstLine="0" w:firstLineChars="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.3 </w:t>
      </w:r>
      <w:r>
        <w:rPr>
          <w:rFonts w:hint="eastAsia" w:ascii="Times New Roman" w:hAnsi="Times New Roman" w:eastAsia="仿宋_GB2312" w:cs="仿宋_GB2312"/>
          <w:color w:val="000000" w:themeColor="text1"/>
          <w:sz w:val="32"/>
          <w:szCs w:val="32"/>
          <w14:textFill>
            <w14:solidFill>
              <w14:schemeClr w14:val="tx1"/>
            </w14:solidFill>
          </w14:textFill>
        </w:rPr>
        <w:t>公告发布</w:t>
      </w:r>
      <w:r>
        <w:rPr>
          <w:rFonts w:hint="eastAsia"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br w:type="textWrapping"/>
      </w:r>
      <w:r>
        <w:rPr>
          <w:rFonts w:hint="eastAsia" w:ascii="Times New Roman" w:hAnsi="Times New Roman" w:eastAsia="仿宋_GB2312" w:cs="仿宋_GB2312"/>
          <w:color w:val="000000" w:themeColor="text1"/>
          <w:sz w:val="32"/>
          <w:szCs w:val="32"/>
          <w14:textFill>
            <w14:solidFill>
              <w14:schemeClr w14:val="tx1"/>
            </w14:solidFill>
          </w14:textFill>
        </w:rPr>
        <w:t>办结时间：当日办结</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工程科</w:t>
      </w:r>
      <w:r>
        <w:rPr>
          <w:rFonts w:hint="eastAsia" w:ascii="Times New Roman" w:hAnsi="Times New Roman" w:eastAsia="仿宋_GB2312" w:cs="仿宋_GB2312"/>
          <w:color w:val="000000" w:themeColor="text1"/>
          <w:sz w:val="32"/>
          <w:szCs w:val="32"/>
          <w14:textFill>
            <w14:solidFill>
              <w14:schemeClr w14:val="tx1"/>
            </w14:solidFill>
          </w14:textFill>
        </w:rPr>
        <w:t>负责在</w:t>
      </w:r>
      <w:r>
        <w:rPr>
          <w:rFonts w:hint="eastAsia" w:ascii="Times New Roman" w:hAnsi="Times New Roman" w:cs="仿宋_GB2312"/>
          <w:bCs/>
          <w:color w:val="000000" w:themeColor="text1"/>
          <w14:textFill>
            <w14:solidFill>
              <w14:schemeClr w14:val="tx1"/>
            </w14:solidFill>
          </w14:textFill>
        </w:rPr>
        <w:t>“威海市公共资源交易平台（乳山市）”</w:t>
      </w:r>
      <w:r>
        <w:rPr>
          <w:rFonts w:hint="eastAsia" w:ascii="Times New Roman" w:hAnsi="Times New Roman" w:eastAsia="仿宋_GB2312" w:cs="仿宋_GB2312"/>
          <w:color w:val="000000" w:themeColor="text1"/>
          <w:sz w:val="32"/>
          <w:szCs w:val="32"/>
          <w14:textFill>
            <w14:solidFill>
              <w14:schemeClr w14:val="tx1"/>
            </w14:solidFill>
          </w14:textFill>
        </w:rPr>
        <w:t>发布</w:t>
      </w:r>
      <w:r>
        <w:rPr>
          <w:rFonts w:hint="eastAsia" w:cs="仿宋_GB2312"/>
          <w:color w:val="000000" w:themeColor="text1"/>
          <w:sz w:val="32"/>
          <w:szCs w:val="32"/>
          <w:lang w:val="en-US" w:eastAsia="zh-CN"/>
          <w14:textFill>
            <w14:solidFill>
              <w14:schemeClr w14:val="tx1"/>
            </w14:solidFill>
          </w14:textFill>
        </w:rPr>
        <w:t>出</w:t>
      </w:r>
      <w:r>
        <w:rPr>
          <w:rFonts w:hint="eastAsia" w:ascii="Times New Roman" w:hAnsi="Times New Roman" w:eastAsia="仿宋_GB2312" w:cs="仿宋_GB2312"/>
          <w:color w:val="000000" w:themeColor="text1"/>
          <w:sz w:val="32"/>
          <w:szCs w:val="32"/>
          <w14:textFill>
            <w14:solidFill>
              <w14:schemeClr w14:val="tx1"/>
            </w14:solidFill>
          </w14:textFill>
        </w:rPr>
        <w:t>让公告，公告期不少于</w:t>
      </w:r>
      <w:r>
        <w:rPr>
          <w:rFonts w:hint="eastAsia" w:cs="仿宋_GB2312"/>
          <w:color w:val="000000" w:themeColor="text1"/>
          <w:sz w:val="32"/>
          <w:szCs w:val="32"/>
          <w:lang w:val="en-US" w:eastAsia="zh-CN"/>
          <w14:textFill>
            <w14:solidFill>
              <w14:schemeClr w14:val="tx1"/>
            </w14:solidFill>
          </w14:textFill>
        </w:rPr>
        <w:t>10</w:t>
      </w:r>
      <w:r>
        <w:rPr>
          <w:rFonts w:hint="eastAsia" w:ascii="Times New Roman" w:hAnsi="Times New Roman" w:eastAsia="仿宋_GB2312" w:cs="仿宋_GB2312"/>
          <w:color w:val="000000" w:themeColor="text1"/>
          <w:sz w:val="32"/>
          <w:szCs w:val="32"/>
          <w14:textFill>
            <w14:solidFill>
              <w14:schemeClr w14:val="tx1"/>
            </w14:solidFill>
          </w14:textFill>
        </w:rPr>
        <w:t>个法定工作日。</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办理方式：威海市产权电子交易系统内网上办理</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w:t>
      </w:r>
      <w:r>
        <w:rPr>
          <w:rFonts w:hint="eastAsia" w:cs="仿宋_GB2312"/>
          <w:color w:val="000000" w:themeColor="text1"/>
          <w:sz w:val="32"/>
          <w:szCs w:val="32"/>
          <w:lang w:val="en-US" w:eastAsia="zh-CN"/>
          <w14:textFill>
            <w14:solidFill>
              <w14:schemeClr w14:val="tx1"/>
            </w14:solidFill>
          </w14:textFill>
        </w:rPr>
        <w:t>4</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网上竞拍</w:t>
      </w:r>
      <w:r>
        <w:rPr>
          <w:rFonts w:hint="eastAsia"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办结时间：当日办结</w:t>
      </w:r>
      <w:r>
        <w:rPr>
          <w:rFonts w:hint="eastAsia"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办理方式：</w:t>
      </w:r>
      <w:r>
        <w:rPr>
          <w:rFonts w:hint="eastAsia" w:cs="仿宋_GB2312"/>
          <w:color w:val="000000" w:themeColor="text1"/>
          <w:sz w:val="32"/>
          <w:szCs w:val="32"/>
          <w:lang w:val="en-US" w:eastAsia="zh-CN"/>
          <w14:textFill>
            <w14:solidFill>
              <w14:schemeClr w14:val="tx1"/>
            </w14:solidFill>
          </w14:textFill>
        </w:rPr>
        <w:t>工程科</w:t>
      </w:r>
      <w:r>
        <w:rPr>
          <w:rFonts w:hint="eastAsia" w:ascii="Times New Roman" w:hAnsi="Times New Roman" w:eastAsia="仿宋_GB2312" w:cs="仿宋_GB2312"/>
          <w:color w:val="000000" w:themeColor="text1"/>
          <w:sz w:val="32"/>
          <w:szCs w:val="32"/>
          <w14:textFill>
            <w14:solidFill>
              <w14:schemeClr w14:val="tx1"/>
            </w14:solidFill>
          </w14:textFill>
        </w:rPr>
        <w:t>提供交易系统相关服务并对交易过程动态留痕，</w:t>
      </w:r>
      <w:r>
        <w:rPr>
          <w:rFonts w:hint="eastAsia" w:cs="仿宋_GB2312"/>
          <w:color w:val="000000" w:themeColor="text1"/>
          <w:sz w:val="32"/>
          <w:szCs w:val="32"/>
          <w:lang w:val="en-US" w:eastAsia="zh-CN"/>
          <w14:textFill>
            <w14:solidFill>
              <w14:schemeClr w14:val="tx1"/>
            </w14:solidFill>
          </w14:textFill>
        </w:rPr>
        <w:t>发现问题</w:t>
      </w:r>
      <w:r>
        <w:rPr>
          <w:rFonts w:hint="eastAsia" w:ascii="Times New Roman" w:hAnsi="Times New Roman" w:eastAsia="仿宋_GB2312" w:cs="仿宋_GB2312"/>
          <w:color w:val="000000" w:themeColor="text1"/>
          <w:sz w:val="32"/>
          <w:szCs w:val="32"/>
          <w14:textFill>
            <w14:solidFill>
              <w14:schemeClr w14:val="tx1"/>
            </w14:solidFill>
          </w14:textFill>
        </w:rPr>
        <w:t>按相关规定处理，并向市国有资产管理部门和有关部门报告。</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.5 </w:t>
      </w:r>
      <w:r>
        <w:rPr>
          <w:rFonts w:hint="eastAsia" w:ascii="Times New Roman" w:hAnsi="Times New Roman" w:eastAsia="仿宋_GB2312" w:cs="仿宋_GB2312"/>
          <w:color w:val="000000" w:themeColor="text1"/>
          <w:sz w:val="32"/>
          <w:szCs w:val="32"/>
          <w14:textFill>
            <w14:solidFill>
              <w14:schemeClr w14:val="tx1"/>
            </w14:solidFill>
          </w14:textFill>
        </w:rPr>
        <w:t>发布结果公示和签订《产权电子交易系统竞价结果通知书》</w:t>
      </w:r>
      <w:r>
        <w:rPr>
          <w:rFonts w:hint="eastAsia"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办结时间：成交公示当日办结，《产权电子交易系统竞价结果通知书》于公示期满后签订办结。</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办理方式：</w:t>
      </w:r>
      <w:r>
        <w:rPr>
          <w:rFonts w:hint="eastAsia" w:cs="仿宋_GB2312"/>
          <w:color w:val="000000" w:themeColor="text1"/>
          <w:sz w:val="32"/>
          <w:szCs w:val="32"/>
          <w:lang w:val="en-US" w:eastAsia="zh-CN"/>
          <w14:textFill>
            <w14:solidFill>
              <w14:schemeClr w14:val="tx1"/>
            </w14:solidFill>
          </w14:textFill>
        </w:rPr>
        <w:t>工程科</w:t>
      </w:r>
      <w:r>
        <w:rPr>
          <w:rFonts w:hint="eastAsia" w:ascii="Times New Roman" w:hAnsi="Times New Roman" w:eastAsia="仿宋_GB2312" w:cs="仿宋_GB2312"/>
          <w:color w:val="000000" w:themeColor="text1"/>
          <w:sz w:val="32"/>
          <w:szCs w:val="32"/>
          <w14:textFill>
            <w14:solidFill>
              <w14:schemeClr w14:val="tx1"/>
            </w14:solidFill>
          </w14:textFill>
        </w:rPr>
        <w:t>在威海市公共资源交易</w:t>
      </w:r>
      <w:r>
        <w:rPr>
          <w:rFonts w:hint="eastAsia" w:cs="仿宋_GB2312"/>
          <w:color w:val="000000" w:themeColor="text1"/>
          <w:sz w:val="32"/>
          <w:szCs w:val="32"/>
          <w:lang w:val="en-US" w:eastAsia="zh-CN"/>
          <w14:textFill>
            <w14:solidFill>
              <w14:schemeClr w14:val="tx1"/>
            </w14:solidFill>
          </w14:textFill>
        </w:rPr>
        <w:t>平台</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（乳山市）</w:t>
      </w:r>
      <w:r>
        <w:rPr>
          <w:rFonts w:hint="eastAsia" w:ascii="Times New Roman" w:hAnsi="Times New Roman" w:eastAsia="仿宋_GB2312" w:cs="仿宋_GB2312"/>
          <w:color w:val="000000" w:themeColor="text1"/>
          <w:sz w:val="32"/>
          <w:szCs w:val="32"/>
          <w14:textFill>
            <w14:solidFill>
              <w14:schemeClr w14:val="tx1"/>
            </w14:solidFill>
          </w14:textFill>
        </w:rPr>
        <w:t>公开发布成交公示，公示期不少于</w:t>
      </w:r>
      <w:r>
        <w:rPr>
          <w:rFonts w:hint="eastAsia" w:cs="仿宋_GB2312"/>
          <w:color w:val="auto"/>
          <w:sz w:val="32"/>
          <w:szCs w:val="32"/>
          <w:lang w:val="en-US" w:eastAsia="zh-CN"/>
        </w:rPr>
        <w:t>5</w:t>
      </w:r>
      <w:r>
        <w:rPr>
          <w:rFonts w:hint="eastAsia" w:ascii="Times New Roman" w:hAnsi="Times New Roman" w:eastAsia="仿宋_GB2312" w:cs="仿宋_GB2312"/>
          <w:color w:val="000000" w:themeColor="text1"/>
          <w:sz w:val="32"/>
          <w:szCs w:val="32"/>
          <w14:textFill>
            <w14:solidFill>
              <w14:schemeClr w14:val="tx1"/>
            </w14:solidFill>
          </w14:textFill>
        </w:rPr>
        <w:t>个法定工作日。公示期满无异议的，中介机构和买受人签订《产权电子交易系统竞价结果通知书》，交易中心加盖见证专章。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8.6</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数据统计。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8.6</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对交易数据进行</w:t>
      </w:r>
      <w:r>
        <w:rPr>
          <w:rFonts w:hint="eastAsia" w:ascii="Times New Roman" w:hAnsi="Times New Roman" w:cs="Times New Roman"/>
          <w:color w:val="000000" w:themeColor="text1"/>
          <w:szCs w:val="32"/>
          <w:lang w:val="en-US" w:eastAsia="zh-CN"/>
          <w14:textFill>
            <w14:solidFill>
              <w14:schemeClr w14:val="tx1"/>
            </w14:solidFill>
          </w14:textFill>
        </w:rPr>
        <w:t>统计</w:t>
      </w:r>
      <w:r>
        <w:rPr>
          <w:rFonts w:hint="eastAsia" w:cs="Times New Roman"/>
          <w:color w:val="000000" w:themeColor="text1"/>
          <w:szCs w:val="32"/>
          <w:lang w:val="en-US" w:eastAsia="zh-CN"/>
          <w14:textFill>
            <w14:solidFill>
              <w14:schemeClr w14:val="tx1"/>
            </w14:solidFill>
          </w14:textFill>
        </w:rPr>
        <w:t>，将统计结果</w:t>
      </w:r>
      <w:r>
        <w:rPr>
          <w:rFonts w:hint="eastAsia" w:ascii="Times New Roman" w:hAnsi="Times New Roman" w:cs="Times New Roman"/>
          <w:color w:val="000000" w:themeColor="text1"/>
          <w:szCs w:val="32"/>
          <w:lang w:val="en-US" w:eastAsia="zh-CN"/>
          <w14:textFill>
            <w14:solidFill>
              <w14:schemeClr w14:val="tx1"/>
            </w14:solidFill>
          </w14:textFill>
        </w:rPr>
        <w:t>推送</w:t>
      </w:r>
      <w:r>
        <w:rPr>
          <w:rFonts w:hint="eastAsia" w:cs="Times New Roman"/>
          <w:color w:val="000000" w:themeColor="text1"/>
          <w:szCs w:val="32"/>
          <w:lang w:val="en-US" w:eastAsia="zh-CN"/>
          <w14:textFill>
            <w14:solidFill>
              <w14:schemeClr w14:val="tx1"/>
            </w14:solidFill>
          </w14:textFill>
        </w:rPr>
        <w:t>至</w:t>
      </w:r>
      <w:r>
        <w:rPr>
          <w:rFonts w:hint="eastAsia" w:ascii="Times New Roman" w:hAnsi="Times New Roman" w:cs="Times New Roman"/>
          <w:color w:val="000000" w:themeColor="text1"/>
          <w:szCs w:val="32"/>
          <w:lang w:val="en-US" w:eastAsia="zh-CN"/>
          <w14:textFill>
            <w14:solidFill>
              <w14:schemeClr w14:val="tx1"/>
            </w14:solidFill>
          </w14:textFill>
        </w:rPr>
        <w:t>有关电子服务系统和行政监督部门</w:t>
      </w:r>
      <w:r>
        <w:rPr>
          <w:rFonts w:hint="eastAsia"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8.6</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开展交易大数据分析，为宏观经济决策、优化营商环境、规范交易市场提供支撑。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8.7</w:t>
      </w:r>
      <w:r>
        <w:rPr>
          <w:rFonts w:hint="eastAsia" w:ascii="Times New Roman" w:hAnsi="Times New Roman" w:cs="Times New Roman"/>
          <w:color w:val="000000" w:themeColor="text1"/>
          <w:szCs w:val="32"/>
          <w:lang w:val="en-US" w:eastAsia="zh-CN"/>
          <w14:textFill>
            <w14:solidFill>
              <w14:schemeClr w14:val="tx1"/>
            </w14:solidFill>
          </w14:textFill>
        </w:rPr>
        <w:t xml:space="preserve"> 资料归档</w:t>
      </w:r>
      <w:r>
        <w:rPr>
          <w:rFonts w:hint="eastAsia"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8.7</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1</w:t>
      </w:r>
      <w:r>
        <w:rPr>
          <w:rFonts w:hint="eastAsia" w:ascii="Times New Roman" w:hAnsi="Times New Roman" w:cs="Times New Roman"/>
          <w:color w:val="000000" w:themeColor="text1"/>
          <w:szCs w:val="32"/>
          <w:lang w:val="en-US" w:eastAsia="zh-CN"/>
          <w14:textFill>
            <w14:solidFill>
              <w14:schemeClr w14:val="tx1"/>
            </w14:solidFill>
          </w14:textFill>
        </w:rPr>
        <w:t xml:space="preserve"> </w:t>
      </w:r>
      <w:r>
        <w:rPr>
          <w:rFonts w:hint="eastAsia" w:cs="Times New Roman"/>
          <w:color w:val="000000" w:themeColor="text1"/>
          <w:szCs w:val="32"/>
          <w:lang w:val="en-US" w:eastAsia="zh-CN"/>
          <w14:textFill>
            <w14:solidFill>
              <w14:schemeClr w14:val="tx1"/>
            </w14:solidFill>
          </w14:textFill>
        </w:rPr>
        <w:t>按照“一项一档”的要求，</w:t>
      </w:r>
      <w:r>
        <w:rPr>
          <w:rFonts w:hint="eastAsia" w:cs="Times New Roman"/>
          <w:color w:val="000000" w:themeColor="text1"/>
          <w:spacing w:val="-6"/>
          <w:kern w:val="0"/>
          <w:sz w:val="32"/>
          <w:szCs w:val="32"/>
          <w:lang w:val="en-US" w:eastAsia="zh-CN" w:bidi="ar-SA"/>
          <w14:textFill>
            <w14:solidFill>
              <w14:schemeClr w14:val="tx1"/>
            </w14:solidFill>
          </w14:textFill>
        </w:rPr>
        <w:t>将</w:t>
      </w:r>
      <w:r>
        <w:rPr>
          <w:rFonts w:hint="eastAsia" w:cs="Times New Roman"/>
          <w:color w:val="000000" w:themeColor="text1"/>
          <w:szCs w:val="32"/>
          <w:lang w:val="en-US" w:eastAsia="zh-CN"/>
          <w14:textFill>
            <w14:solidFill>
              <w14:schemeClr w14:val="tx1"/>
            </w14:solidFill>
          </w14:textFill>
        </w:rPr>
        <w:t>交易过程中产生的电子文档、纸质资料整理后，移送档案室统一管理</w:t>
      </w:r>
      <w:r>
        <w:rPr>
          <w:rFonts w:hint="eastAsia" w:ascii="Times New Roman" w:hAnsi="Times New Roman" w:cs="Times New Roman"/>
          <w:color w:val="000000" w:themeColor="text1"/>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8.7</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eastAsia" w:cs="Times New Roman"/>
          <w:color w:val="000000" w:themeColor="text1"/>
          <w:szCs w:val="32"/>
          <w:lang w:val="en-US" w:eastAsia="zh-CN"/>
          <w14:textFill>
            <w14:solidFill>
              <w14:schemeClr w14:val="tx1"/>
            </w14:solidFill>
          </w14:textFill>
        </w:rPr>
        <w:t>2</w:t>
      </w:r>
      <w:r>
        <w:rPr>
          <w:rFonts w:hint="eastAsia" w:ascii="Times New Roman" w:hAnsi="Times New Roman" w:cs="Times New Roman"/>
          <w:color w:val="000000" w:themeColor="text1"/>
          <w:szCs w:val="32"/>
          <w:lang w:val="en-US" w:eastAsia="zh-CN"/>
          <w14:textFill>
            <w14:solidFill>
              <w14:schemeClr w14:val="tx1"/>
            </w14:solidFill>
          </w14:textFill>
        </w:rPr>
        <w:t xml:space="preserve"> 为公共资源交易综合管理、行政监督</w:t>
      </w:r>
      <w:r>
        <w:rPr>
          <w:rFonts w:hint="eastAsia" w:cs="Times New Roman"/>
          <w:color w:val="000000" w:themeColor="text1"/>
          <w:szCs w:val="32"/>
          <w:lang w:val="en-US" w:eastAsia="zh-CN"/>
          <w14:textFill>
            <w14:solidFill>
              <w14:schemeClr w14:val="tx1"/>
            </w14:solidFill>
          </w14:textFill>
        </w:rPr>
        <w:t>部门和其他有关单位</w:t>
      </w:r>
      <w:r>
        <w:rPr>
          <w:rFonts w:hint="eastAsia" w:ascii="Times New Roman" w:hAnsi="Times New Roman" w:cs="Times New Roman"/>
          <w:color w:val="000000" w:themeColor="text1"/>
          <w:szCs w:val="32"/>
          <w:lang w:val="en-US" w:eastAsia="zh-CN"/>
          <w14:textFill>
            <w14:solidFill>
              <w14:schemeClr w14:val="tx1"/>
            </w14:solidFill>
          </w14:textFill>
        </w:rPr>
        <w:t>提供档案查询服务。</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附：</w:t>
      </w:r>
      <w:r>
        <w:rPr>
          <w:rFonts w:hint="eastAsia" w:cs="Times New Roman"/>
          <w:color w:val="000000" w:themeColor="text1"/>
          <w:sz w:val="32"/>
          <w:szCs w:val="32"/>
          <w:lang w:val="en-US" w:eastAsia="zh-CN"/>
          <w14:textFill>
            <w14:solidFill>
              <w14:schemeClr w14:val="tx1"/>
            </w14:solidFill>
          </w14:textFill>
        </w:rPr>
        <w:t>国有</w:t>
      </w:r>
      <w:r>
        <w:rPr>
          <w:rFonts w:hint="eastAsia" w:ascii="Times New Roman" w:hAnsi="Times New Roman" w:eastAsia="仿宋_GB2312" w:cs="Times New Roman"/>
          <w:color w:val="000000" w:themeColor="text1"/>
          <w:sz w:val="32"/>
          <w:szCs w:val="32"/>
          <w14:textFill>
            <w14:solidFill>
              <w14:schemeClr w14:val="tx1"/>
            </w14:solidFill>
          </w14:textFill>
        </w:rPr>
        <w:t>产权</w:t>
      </w:r>
      <w:r>
        <w:rPr>
          <w:rFonts w:hint="eastAsia" w:cs="Times New Roman"/>
          <w:color w:val="000000" w:themeColor="text1"/>
          <w:sz w:val="32"/>
          <w:szCs w:val="32"/>
          <w:lang w:val="en-US" w:eastAsia="zh-CN"/>
          <w14:textFill>
            <w14:solidFill>
              <w14:schemeClr w14:val="tx1"/>
            </w14:solidFill>
          </w14:textFill>
        </w:rPr>
        <w:t>交易服务</w:t>
      </w:r>
      <w:r>
        <w:rPr>
          <w:rFonts w:hint="eastAsia" w:ascii="Times New Roman" w:hAnsi="Times New Roman" w:eastAsia="仿宋_GB2312" w:cs="Times New Roman"/>
          <w:color w:val="000000" w:themeColor="text1"/>
          <w:sz w:val="32"/>
          <w:szCs w:val="32"/>
          <w14:textFill>
            <w14:solidFill>
              <w14:schemeClr w14:val="tx1"/>
            </w14:solidFill>
          </w14:textFill>
        </w:rPr>
        <w:t>流程图</w:t>
      </w:r>
    </w:p>
    <w:p>
      <w:pPr>
        <w:keepNext w:val="0"/>
        <w:keepLines w:val="0"/>
        <w:pageBreakBefore w:val="0"/>
        <w:kinsoku/>
        <w:wordWrap/>
        <w:overflowPunct/>
        <w:topLinePunct w:val="0"/>
        <w:autoSpaceDE/>
        <w:autoSpaceDN/>
        <w:bidi w:val="0"/>
        <w:spacing w:line="540" w:lineRule="exact"/>
        <w:textAlignment w:val="auto"/>
        <w:rPr>
          <w:rFonts w:ascii="仿宋_GB2312" w:hAnsi="Calibri" w:eastAsia="仿宋_GB2312" w:cs="Times New Roman"/>
          <w:sz w:val="32"/>
          <w:szCs w:val="32"/>
        </w:rPr>
      </w:pPr>
      <w:r>
        <w:rPr>
          <w:rFonts w:ascii="仿宋_GB2312" w:hAnsi="Calibri" w:eastAsia="仿宋_GB2312" w:cs="Times New Roman"/>
          <w:sz w:val="32"/>
          <w:szCs w:val="32"/>
        </w:rPr>
        <w:br w:type="page"/>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eastAsia" w:ascii="方正小标宋简体" w:hAnsi="方正小标宋简体" w:eastAsia="方正小标宋简体" w:cs="方正小标宋简体"/>
          <w:b w:val="0"/>
          <w:bCs/>
          <w:kern w:val="44"/>
          <w:sz w:val="44"/>
          <w:szCs w:val="24"/>
          <w:lang w:val="en-US" w:eastAsia="zh-CN" w:bidi="ar-SA"/>
        </w:rPr>
      </w:pPr>
      <w:r>
        <w:rPr>
          <w:rFonts w:hint="eastAsia" w:ascii="方正小标宋简体" w:hAnsi="方正小标宋简体" w:eastAsia="方正小标宋简体" w:cs="方正小标宋简体"/>
          <w:b w:val="0"/>
          <w:bCs/>
          <w:kern w:val="44"/>
          <w:sz w:val="44"/>
          <w:szCs w:val="24"/>
          <w:lang w:val="en-US" w:eastAsia="zh-CN" w:bidi="ar-SA"/>
        </w:rPr>
        <w:t>国有产权交易服务流程图</w:t>
      </w:r>
    </w:p>
    <w:p>
      <w:pPr>
        <w:bidi w:val="0"/>
        <w:jc w:val="center"/>
      </w:pPr>
    </w:p>
    <w:p>
      <w:pPr>
        <w:bidi w:val="0"/>
        <w:jc w:val="center"/>
        <w:rPr>
          <w:rFonts w:hint="eastAsia"/>
          <w:lang w:val="en-US" w:eastAsia="zh-CN"/>
        </w:rPr>
      </w:pPr>
      <w:r>
        <w:drawing>
          <wp:inline distT="0" distB="0" distL="114300" distR="114300">
            <wp:extent cx="3829050" cy="7381875"/>
            <wp:effectExtent l="0" t="0" r="0" b="952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3829050" cy="7381875"/>
                    </a:xfrm>
                    <a:prstGeom prst="rect">
                      <a:avLst/>
                    </a:prstGeom>
                    <a:noFill/>
                    <a:ln>
                      <a:noFill/>
                    </a:ln>
                  </pic:spPr>
                </pic:pic>
              </a:graphicData>
            </a:graphic>
          </wp:inline>
        </w:drawing>
      </w:r>
    </w:p>
    <w:sectPr>
      <w:footerReference r:id="rId5" w:type="default"/>
      <w:pgSz w:w="11906" w:h="16838"/>
      <w:pgMar w:top="2098" w:right="1531" w:bottom="1871" w:left="1531" w:header="851" w:footer="992" w:gutter="0"/>
      <w:pgNumType w:fmt="numberInDash"/>
      <w:cols w:space="0" w:num="1"/>
      <w:rtlGutter w:val="0"/>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- 3 -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- 3 -</w:t>
                    </w:r>
                    <w:r>
                      <w:rPr>
                        <w:rFonts w:hint="eastAsia"/>
                        <w:sz w:val="28"/>
                        <w:szCs w:val="28"/>
                        <w:lang w:eastAsia="zh-CN"/>
                      </w:rPr>
                      <w:fldChar w:fldCharType="end"/>
                    </w: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F688D"/>
    <w:rsid w:val="000161AA"/>
    <w:rsid w:val="0014546C"/>
    <w:rsid w:val="00460F07"/>
    <w:rsid w:val="004A3722"/>
    <w:rsid w:val="00E97F95"/>
    <w:rsid w:val="0199451F"/>
    <w:rsid w:val="01A7346F"/>
    <w:rsid w:val="01D56E00"/>
    <w:rsid w:val="01E458AE"/>
    <w:rsid w:val="02156E8C"/>
    <w:rsid w:val="02993FA3"/>
    <w:rsid w:val="02EE6459"/>
    <w:rsid w:val="03132A92"/>
    <w:rsid w:val="033A297E"/>
    <w:rsid w:val="0342576D"/>
    <w:rsid w:val="039C4C68"/>
    <w:rsid w:val="03D40C79"/>
    <w:rsid w:val="040B09DB"/>
    <w:rsid w:val="04FB40F5"/>
    <w:rsid w:val="05D5382A"/>
    <w:rsid w:val="063B20BE"/>
    <w:rsid w:val="06410E0E"/>
    <w:rsid w:val="06412D8E"/>
    <w:rsid w:val="06474A5E"/>
    <w:rsid w:val="06A05442"/>
    <w:rsid w:val="074032F9"/>
    <w:rsid w:val="07567273"/>
    <w:rsid w:val="07892074"/>
    <w:rsid w:val="07CB3AA9"/>
    <w:rsid w:val="08A71981"/>
    <w:rsid w:val="08C209BB"/>
    <w:rsid w:val="08D16BFE"/>
    <w:rsid w:val="08D37A38"/>
    <w:rsid w:val="08E00269"/>
    <w:rsid w:val="0939504E"/>
    <w:rsid w:val="095334B5"/>
    <w:rsid w:val="095D1B99"/>
    <w:rsid w:val="0A1C649A"/>
    <w:rsid w:val="0A341D76"/>
    <w:rsid w:val="0A445D37"/>
    <w:rsid w:val="0A4A4FCB"/>
    <w:rsid w:val="0ABB2455"/>
    <w:rsid w:val="0ACA2696"/>
    <w:rsid w:val="0B2169DE"/>
    <w:rsid w:val="0B6B4FC1"/>
    <w:rsid w:val="0B8278D6"/>
    <w:rsid w:val="0BB331F6"/>
    <w:rsid w:val="0C0D6EA4"/>
    <w:rsid w:val="0C366B11"/>
    <w:rsid w:val="0C614D0C"/>
    <w:rsid w:val="0C795F80"/>
    <w:rsid w:val="0C826865"/>
    <w:rsid w:val="0D0B51F6"/>
    <w:rsid w:val="0D386577"/>
    <w:rsid w:val="0DAB77FF"/>
    <w:rsid w:val="0DC8281F"/>
    <w:rsid w:val="0DD069B4"/>
    <w:rsid w:val="0E0D7DBF"/>
    <w:rsid w:val="0E5728E5"/>
    <w:rsid w:val="0E6B2F2E"/>
    <w:rsid w:val="0E7A3CCE"/>
    <w:rsid w:val="0EAF238A"/>
    <w:rsid w:val="0F1D1E10"/>
    <w:rsid w:val="0F512D01"/>
    <w:rsid w:val="0FAF086A"/>
    <w:rsid w:val="0FBA0914"/>
    <w:rsid w:val="0FBD2B6B"/>
    <w:rsid w:val="0FDA182B"/>
    <w:rsid w:val="0FEF43BF"/>
    <w:rsid w:val="0FFB77A8"/>
    <w:rsid w:val="104B2327"/>
    <w:rsid w:val="10C91FE8"/>
    <w:rsid w:val="110119E9"/>
    <w:rsid w:val="116F2D2B"/>
    <w:rsid w:val="11CA57C9"/>
    <w:rsid w:val="11D430B3"/>
    <w:rsid w:val="12604534"/>
    <w:rsid w:val="12D07854"/>
    <w:rsid w:val="1319748E"/>
    <w:rsid w:val="13537ACA"/>
    <w:rsid w:val="137F7928"/>
    <w:rsid w:val="13D934CD"/>
    <w:rsid w:val="140C779E"/>
    <w:rsid w:val="143336CE"/>
    <w:rsid w:val="143B28C5"/>
    <w:rsid w:val="148D7359"/>
    <w:rsid w:val="152030BC"/>
    <w:rsid w:val="156D0B60"/>
    <w:rsid w:val="15753A89"/>
    <w:rsid w:val="159A39EA"/>
    <w:rsid w:val="15E36554"/>
    <w:rsid w:val="160808B8"/>
    <w:rsid w:val="16151ABF"/>
    <w:rsid w:val="16614A81"/>
    <w:rsid w:val="168100D3"/>
    <w:rsid w:val="177F0298"/>
    <w:rsid w:val="17E015A6"/>
    <w:rsid w:val="18402DE6"/>
    <w:rsid w:val="187F73D2"/>
    <w:rsid w:val="19345E4A"/>
    <w:rsid w:val="194C0C43"/>
    <w:rsid w:val="195B192B"/>
    <w:rsid w:val="1A753534"/>
    <w:rsid w:val="1ABA52C0"/>
    <w:rsid w:val="1B291090"/>
    <w:rsid w:val="1B572C4A"/>
    <w:rsid w:val="1BC231D6"/>
    <w:rsid w:val="1BCB32B2"/>
    <w:rsid w:val="1C421B39"/>
    <w:rsid w:val="1C6F617C"/>
    <w:rsid w:val="1CF3431D"/>
    <w:rsid w:val="1CFF4B53"/>
    <w:rsid w:val="1D1A12B9"/>
    <w:rsid w:val="1D2E5409"/>
    <w:rsid w:val="1D7F4C97"/>
    <w:rsid w:val="1E0F0F21"/>
    <w:rsid w:val="1E2060F0"/>
    <w:rsid w:val="1E744676"/>
    <w:rsid w:val="1F454240"/>
    <w:rsid w:val="1F6B4F84"/>
    <w:rsid w:val="1FA6482D"/>
    <w:rsid w:val="1FE20AEB"/>
    <w:rsid w:val="1FE62003"/>
    <w:rsid w:val="1FF15765"/>
    <w:rsid w:val="20906C33"/>
    <w:rsid w:val="20B10725"/>
    <w:rsid w:val="20B204C5"/>
    <w:rsid w:val="20BE29EF"/>
    <w:rsid w:val="20E206DE"/>
    <w:rsid w:val="21BC757B"/>
    <w:rsid w:val="22681F4C"/>
    <w:rsid w:val="22D7151B"/>
    <w:rsid w:val="239A2154"/>
    <w:rsid w:val="243B1BC3"/>
    <w:rsid w:val="2467207C"/>
    <w:rsid w:val="246817B7"/>
    <w:rsid w:val="24D077DD"/>
    <w:rsid w:val="24E55113"/>
    <w:rsid w:val="259A18B6"/>
    <w:rsid w:val="25A1007C"/>
    <w:rsid w:val="25A5139B"/>
    <w:rsid w:val="25AB1953"/>
    <w:rsid w:val="25DE7068"/>
    <w:rsid w:val="263D3374"/>
    <w:rsid w:val="266A3C65"/>
    <w:rsid w:val="26767DE8"/>
    <w:rsid w:val="26DD702B"/>
    <w:rsid w:val="272C5B50"/>
    <w:rsid w:val="273945DA"/>
    <w:rsid w:val="273F5C3A"/>
    <w:rsid w:val="28230AAF"/>
    <w:rsid w:val="289814FD"/>
    <w:rsid w:val="29132303"/>
    <w:rsid w:val="296946C9"/>
    <w:rsid w:val="297174DF"/>
    <w:rsid w:val="29BB2B3A"/>
    <w:rsid w:val="29C23B42"/>
    <w:rsid w:val="2A7D3C17"/>
    <w:rsid w:val="2B1222B0"/>
    <w:rsid w:val="2B32689E"/>
    <w:rsid w:val="2B5210C1"/>
    <w:rsid w:val="2B5339BE"/>
    <w:rsid w:val="2BE26E1D"/>
    <w:rsid w:val="2C912260"/>
    <w:rsid w:val="2D0C54E4"/>
    <w:rsid w:val="2EF206C8"/>
    <w:rsid w:val="2FB46255"/>
    <w:rsid w:val="2FD00962"/>
    <w:rsid w:val="30CF1143"/>
    <w:rsid w:val="311A2B9F"/>
    <w:rsid w:val="314C2A6D"/>
    <w:rsid w:val="32BA6433"/>
    <w:rsid w:val="32D0237B"/>
    <w:rsid w:val="33923EAF"/>
    <w:rsid w:val="33D63459"/>
    <w:rsid w:val="345E6DC0"/>
    <w:rsid w:val="34730B06"/>
    <w:rsid w:val="350B5DD3"/>
    <w:rsid w:val="351F69E5"/>
    <w:rsid w:val="35541C0E"/>
    <w:rsid w:val="35825D3E"/>
    <w:rsid w:val="362F048E"/>
    <w:rsid w:val="3673043F"/>
    <w:rsid w:val="36A0571C"/>
    <w:rsid w:val="36D2745E"/>
    <w:rsid w:val="370E1C82"/>
    <w:rsid w:val="374F7BCC"/>
    <w:rsid w:val="37537EAA"/>
    <w:rsid w:val="37AC5791"/>
    <w:rsid w:val="37AE6FAE"/>
    <w:rsid w:val="37B6032B"/>
    <w:rsid w:val="37FE1163"/>
    <w:rsid w:val="38033515"/>
    <w:rsid w:val="38460122"/>
    <w:rsid w:val="38551441"/>
    <w:rsid w:val="388327EE"/>
    <w:rsid w:val="38E51662"/>
    <w:rsid w:val="38F16085"/>
    <w:rsid w:val="391C5A65"/>
    <w:rsid w:val="396026EE"/>
    <w:rsid w:val="39602CEE"/>
    <w:rsid w:val="399D6105"/>
    <w:rsid w:val="39CF7F5F"/>
    <w:rsid w:val="3A2371A7"/>
    <w:rsid w:val="3A882F71"/>
    <w:rsid w:val="3B4C1E14"/>
    <w:rsid w:val="3B6B6E24"/>
    <w:rsid w:val="3BDA0BD7"/>
    <w:rsid w:val="3C015EA1"/>
    <w:rsid w:val="3C34330F"/>
    <w:rsid w:val="3C464627"/>
    <w:rsid w:val="3C7F7ED7"/>
    <w:rsid w:val="3C814388"/>
    <w:rsid w:val="3CE17538"/>
    <w:rsid w:val="3D626758"/>
    <w:rsid w:val="3DB61C57"/>
    <w:rsid w:val="3E2B7730"/>
    <w:rsid w:val="3E2E0ED5"/>
    <w:rsid w:val="3EF17558"/>
    <w:rsid w:val="3FE808ED"/>
    <w:rsid w:val="40127837"/>
    <w:rsid w:val="405C6C4E"/>
    <w:rsid w:val="40EA59A4"/>
    <w:rsid w:val="414B467E"/>
    <w:rsid w:val="416A6AE1"/>
    <w:rsid w:val="42001634"/>
    <w:rsid w:val="42376E40"/>
    <w:rsid w:val="43333C7F"/>
    <w:rsid w:val="43903B29"/>
    <w:rsid w:val="43BC1493"/>
    <w:rsid w:val="44026F3F"/>
    <w:rsid w:val="44136182"/>
    <w:rsid w:val="444F196A"/>
    <w:rsid w:val="44FA0595"/>
    <w:rsid w:val="457B4429"/>
    <w:rsid w:val="459D1687"/>
    <w:rsid w:val="46603AEC"/>
    <w:rsid w:val="46F402A3"/>
    <w:rsid w:val="47774D7B"/>
    <w:rsid w:val="47977761"/>
    <w:rsid w:val="47DD2FFA"/>
    <w:rsid w:val="47E06ED7"/>
    <w:rsid w:val="48271C34"/>
    <w:rsid w:val="482C4DC7"/>
    <w:rsid w:val="48405BFD"/>
    <w:rsid w:val="48537EE8"/>
    <w:rsid w:val="48C256BF"/>
    <w:rsid w:val="490569E1"/>
    <w:rsid w:val="491A546D"/>
    <w:rsid w:val="494E4D58"/>
    <w:rsid w:val="496C0155"/>
    <w:rsid w:val="4A236406"/>
    <w:rsid w:val="4A330D3C"/>
    <w:rsid w:val="4AE97108"/>
    <w:rsid w:val="4AF2659E"/>
    <w:rsid w:val="4B9370A4"/>
    <w:rsid w:val="4D1704E5"/>
    <w:rsid w:val="4D550145"/>
    <w:rsid w:val="4DC31BC2"/>
    <w:rsid w:val="4DE46867"/>
    <w:rsid w:val="4E1F6834"/>
    <w:rsid w:val="4E4F519F"/>
    <w:rsid w:val="4E706828"/>
    <w:rsid w:val="4E781330"/>
    <w:rsid w:val="4EAF54B1"/>
    <w:rsid w:val="4ED46DD9"/>
    <w:rsid w:val="50AE037B"/>
    <w:rsid w:val="50B52F92"/>
    <w:rsid w:val="50C67C71"/>
    <w:rsid w:val="51417E7F"/>
    <w:rsid w:val="51A94130"/>
    <w:rsid w:val="51C8044C"/>
    <w:rsid w:val="51E83F59"/>
    <w:rsid w:val="525A3C02"/>
    <w:rsid w:val="526C0D4A"/>
    <w:rsid w:val="527420E5"/>
    <w:rsid w:val="52807433"/>
    <w:rsid w:val="528D2C25"/>
    <w:rsid w:val="52D32D25"/>
    <w:rsid w:val="52E31B0C"/>
    <w:rsid w:val="53110EDC"/>
    <w:rsid w:val="53140E93"/>
    <w:rsid w:val="53CA7B9A"/>
    <w:rsid w:val="540D05C2"/>
    <w:rsid w:val="543A0B14"/>
    <w:rsid w:val="55214278"/>
    <w:rsid w:val="553D526F"/>
    <w:rsid w:val="55BB37A1"/>
    <w:rsid w:val="560F5115"/>
    <w:rsid w:val="56166742"/>
    <w:rsid w:val="5617528F"/>
    <w:rsid w:val="574C0FE2"/>
    <w:rsid w:val="57A74FE1"/>
    <w:rsid w:val="57A951BD"/>
    <w:rsid w:val="57BB7025"/>
    <w:rsid w:val="57E20202"/>
    <w:rsid w:val="57F03F4C"/>
    <w:rsid w:val="582C767C"/>
    <w:rsid w:val="584A7C14"/>
    <w:rsid w:val="58500907"/>
    <w:rsid w:val="58B738C4"/>
    <w:rsid w:val="58C67BD7"/>
    <w:rsid w:val="58E92887"/>
    <w:rsid w:val="59932ABA"/>
    <w:rsid w:val="59B3519C"/>
    <w:rsid w:val="59D3311F"/>
    <w:rsid w:val="59E750AF"/>
    <w:rsid w:val="5AB73F85"/>
    <w:rsid w:val="5AED00BB"/>
    <w:rsid w:val="5B357C12"/>
    <w:rsid w:val="5B612E8D"/>
    <w:rsid w:val="5B721C28"/>
    <w:rsid w:val="5BBC1B8C"/>
    <w:rsid w:val="5C1217DE"/>
    <w:rsid w:val="5DEA5691"/>
    <w:rsid w:val="5E3703B3"/>
    <w:rsid w:val="5E564D16"/>
    <w:rsid w:val="5ECE46E6"/>
    <w:rsid w:val="5ED1177B"/>
    <w:rsid w:val="5ED7052E"/>
    <w:rsid w:val="5F424B00"/>
    <w:rsid w:val="5F4C5BDF"/>
    <w:rsid w:val="5F4C6E60"/>
    <w:rsid w:val="5FBF4D33"/>
    <w:rsid w:val="5FC37E97"/>
    <w:rsid w:val="5FE73B6E"/>
    <w:rsid w:val="60046B88"/>
    <w:rsid w:val="604451C0"/>
    <w:rsid w:val="606438A3"/>
    <w:rsid w:val="607C696B"/>
    <w:rsid w:val="609C6B50"/>
    <w:rsid w:val="60A53680"/>
    <w:rsid w:val="60BF19D3"/>
    <w:rsid w:val="60D33E07"/>
    <w:rsid w:val="60E4296D"/>
    <w:rsid w:val="611869AE"/>
    <w:rsid w:val="62807108"/>
    <w:rsid w:val="62A21DCC"/>
    <w:rsid w:val="630007CB"/>
    <w:rsid w:val="63684F2A"/>
    <w:rsid w:val="63712919"/>
    <w:rsid w:val="63815DFA"/>
    <w:rsid w:val="639F543F"/>
    <w:rsid w:val="63D074B1"/>
    <w:rsid w:val="63DF6A4F"/>
    <w:rsid w:val="64131DF9"/>
    <w:rsid w:val="64153BBC"/>
    <w:rsid w:val="641E5A30"/>
    <w:rsid w:val="64404925"/>
    <w:rsid w:val="64533C9F"/>
    <w:rsid w:val="6453698F"/>
    <w:rsid w:val="646915D5"/>
    <w:rsid w:val="648B258E"/>
    <w:rsid w:val="64D3189F"/>
    <w:rsid w:val="6551237F"/>
    <w:rsid w:val="65641B0D"/>
    <w:rsid w:val="660C07F5"/>
    <w:rsid w:val="667A5399"/>
    <w:rsid w:val="66BF1166"/>
    <w:rsid w:val="66EA2B96"/>
    <w:rsid w:val="67515676"/>
    <w:rsid w:val="678D40A5"/>
    <w:rsid w:val="67ED2746"/>
    <w:rsid w:val="682831EB"/>
    <w:rsid w:val="6836726D"/>
    <w:rsid w:val="68914B88"/>
    <w:rsid w:val="69104CA1"/>
    <w:rsid w:val="693F18C8"/>
    <w:rsid w:val="69C930D6"/>
    <w:rsid w:val="69D82650"/>
    <w:rsid w:val="69E40AEC"/>
    <w:rsid w:val="69FA1FC2"/>
    <w:rsid w:val="6A6D5C53"/>
    <w:rsid w:val="6A8F688D"/>
    <w:rsid w:val="6AF1356D"/>
    <w:rsid w:val="6B0A41BF"/>
    <w:rsid w:val="6B1D0257"/>
    <w:rsid w:val="6B1F3991"/>
    <w:rsid w:val="6B647724"/>
    <w:rsid w:val="6B9F44E8"/>
    <w:rsid w:val="6BB27BFA"/>
    <w:rsid w:val="6BF75589"/>
    <w:rsid w:val="6C2300ED"/>
    <w:rsid w:val="6C2D50C7"/>
    <w:rsid w:val="6CE8357E"/>
    <w:rsid w:val="6F4B6EB7"/>
    <w:rsid w:val="6F5C25E6"/>
    <w:rsid w:val="6F941A8D"/>
    <w:rsid w:val="6F9734C0"/>
    <w:rsid w:val="6FBE6C5D"/>
    <w:rsid w:val="6FC04041"/>
    <w:rsid w:val="71A4467C"/>
    <w:rsid w:val="71B675D4"/>
    <w:rsid w:val="71C61E48"/>
    <w:rsid w:val="71EB2291"/>
    <w:rsid w:val="71F46CE6"/>
    <w:rsid w:val="72333160"/>
    <w:rsid w:val="72660B80"/>
    <w:rsid w:val="727C0E6A"/>
    <w:rsid w:val="727F2FE7"/>
    <w:rsid w:val="728766D4"/>
    <w:rsid w:val="734F5948"/>
    <w:rsid w:val="73A2392C"/>
    <w:rsid w:val="73BC6D60"/>
    <w:rsid w:val="73E514E6"/>
    <w:rsid w:val="7442209C"/>
    <w:rsid w:val="746142FD"/>
    <w:rsid w:val="74A2403B"/>
    <w:rsid w:val="74D50FFE"/>
    <w:rsid w:val="752C32BB"/>
    <w:rsid w:val="75AB4A6D"/>
    <w:rsid w:val="76426369"/>
    <w:rsid w:val="76CB0602"/>
    <w:rsid w:val="76D76226"/>
    <w:rsid w:val="772964DF"/>
    <w:rsid w:val="77597D98"/>
    <w:rsid w:val="77973D0A"/>
    <w:rsid w:val="77BD7E31"/>
    <w:rsid w:val="78431A69"/>
    <w:rsid w:val="790465FA"/>
    <w:rsid w:val="795439BD"/>
    <w:rsid w:val="79CD7DA2"/>
    <w:rsid w:val="7A154C0D"/>
    <w:rsid w:val="7A6921E8"/>
    <w:rsid w:val="7A6D5CF2"/>
    <w:rsid w:val="7A754E34"/>
    <w:rsid w:val="7A7D318A"/>
    <w:rsid w:val="7AD51AA6"/>
    <w:rsid w:val="7AE97433"/>
    <w:rsid w:val="7AEC4964"/>
    <w:rsid w:val="7B191810"/>
    <w:rsid w:val="7B956786"/>
    <w:rsid w:val="7BB25FD4"/>
    <w:rsid w:val="7BD3332F"/>
    <w:rsid w:val="7BF5681B"/>
    <w:rsid w:val="7BF82675"/>
    <w:rsid w:val="7C15153A"/>
    <w:rsid w:val="7C636F98"/>
    <w:rsid w:val="7C8B0449"/>
    <w:rsid w:val="7CB8236A"/>
    <w:rsid w:val="7CBE6B80"/>
    <w:rsid w:val="7CDD3CDE"/>
    <w:rsid w:val="7D432E92"/>
    <w:rsid w:val="7D9E3D5F"/>
    <w:rsid w:val="7DB563AC"/>
    <w:rsid w:val="7DD410A8"/>
    <w:rsid w:val="7DE93B6D"/>
    <w:rsid w:val="7DFA766C"/>
    <w:rsid w:val="7E2A5FD1"/>
    <w:rsid w:val="7E441998"/>
    <w:rsid w:val="7E453B46"/>
    <w:rsid w:val="7E556E26"/>
    <w:rsid w:val="7FA0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next w:val="1"/>
    <w:link w:val="7"/>
    <w:qFormat/>
    <w:uiPriority w:val="0"/>
    <w:pPr>
      <w:keepNext/>
      <w:keepLines/>
      <w:widowControl w:val="0"/>
      <w:spacing w:before="340" w:beforeLines="0" w:beforeAutospacing="0" w:after="330" w:afterLines="0" w:afterAutospacing="0" w:line="576" w:lineRule="auto"/>
      <w:jc w:val="both"/>
      <w:outlineLvl w:val="0"/>
    </w:pPr>
    <w:rPr>
      <w:rFonts w:ascii="Times New Roman" w:hAnsi="Times New Roman" w:eastAsia="仿宋_GB2312" w:cstheme="minorBidi"/>
      <w:b/>
      <w:kern w:val="44"/>
      <w:sz w:val="4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rFonts w:ascii="Times New Roman" w:hAnsi="Times New Roman" w:eastAsia="仿宋_GB2312" w:cstheme="minorBidi"/>
      <w:b/>
      <w:kern w:val="44"/>
      <w:sz w:val="4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2020-08-03T01:39:00Z</dcterms:created>
  <dc:creator>邹光</dc:creator>
  <cp:lastModifiedBy>Administrator</cp:lastModifiedBy>
  <dcterms:modified xsi:type="dcterms:W3CDTF">2021-04-13T06:00:37Z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D97A963444CA494EA0372CDE5F86F55E</vt:lpwstr>
  </property>
</Properties>
</file>